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FA" w:rsidRPr="00E60C50" w:rsidRDefault="0031114F" w:rsidP="008C67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26.95pt;margin-top:-22.5pt;width:234pt;height:9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" stroked="f">
            <v:textbox>
              <w:txbxContent>
                <w:p w:rsidR="008C67FA" w:rsidRPr="00E60C50" w:rsidRDefault="008C67FA" w:rsidP="002E4CB5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ПРИНЯТО</w:t>
                  </w:r>
                  <w:r w:rsidRPr="00E60C50">
                    <w:rPr>
                      <w:b/>
                    </w:rPr>
                    <w:t>:</w:t>
                  </w:r>
                </w:p>
                <w:p w:rsidR="008C67FA" w:rsidRPr="00E60C50" w:rsidRDefault="008C67FA" w:rsidP="002E4CB5">
                  <w:r>
                    <w:t>на Педагогическом совете</w:t>
                  </w:r>
                </w:p>
                <w:p w:rsidR="008C67FA" w:rsidRPr="00144A72" w:rsidRDefault="008C67FA" w:rsidP="002E4CB5">
                  <w:pPr>
                    <w:rPr>
                      <w:sz w:val="16"/>
                      <w:szCs w:val="16"/>
                    </w:rPr>
                  </w:pPr>
                  <w:r>
                    <w:t>МБОУ СОШ №2</w:t>
                  </w:r>
                </w:p>
                <w:p w:rsidR="008C67FA" w:rsidRPr="00E60C50" w:rsidRDefault="008C67FA" w:rsidP="002E4CB5">
                  <w:r w:rsidRPr="00E60C50">
                    <w:t>Протокол №</w:t>
                  </w:r>
                  <w:r w:rsidR="002A6512">
                    <w:t xml:space="preserve">__ </w:t>
                  </w:r>
                  <w:r w:rsidRPr="00E60C50">
                    <w:t>от</w:t>
                  </w:r>
                  <w:r w:rsidR="002A6512">
                    <w:t>___</w:t>
                  </w:r>
                  <w:r w:rsidRPr="00E60C50">
                    <w:t>.</w:t>
                  </w:r>
                  <w:r w:rsidR="002A6512">
                    <w:t>___</w:t>
                  </w:r>
                  <w:r w:rsidRPr="00E60C50">
                    <w:t>.201</w:t>
                  </w:r>
                  <w:r w:rsidR="002A6512">
                    <w:t>9</w:t>
                  </w:r>
                  <w:r w:rsidRPr="00E60C50">
                    <w:t>г.</w:t>
                  </w:r>
                </w:p>
                <w:p w:rsidR="008C67FA" w:rsidRDefault="008C67FA" w:rsidP="002E4CB5"/>
                <w:p w:rsidR="008C67FA" w:rsidRDefault="008C67FA" w:rsidP="002E4CB5"/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margin-left:286.15pt;margin-top:-21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" stroked="f">
            <v:textbox style="mso-fit-shape-to-text:t">
              <w:txbxContent>
                <w:p w:rsidR="008C67FA" w:rsidRPr="00E60C50" w:rsidRDefault="008C67FA" w:rsidP="008C67FA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  <w:r w:rsidRPr="00E60C50">
                    <w:rPr>
                      <w:b/>
                    </w:rPr>
                    <w:t>:</w:t>
                  </w:r>
                </w:p>
                <w:p w:rsidR="008C67FA" w:rsidRPr="008E43ED" w:rsidRDefault="008C67FA" w:rsidP="008C67FA">
                  <w:pPr>
                    <w:rPr>
                      <w:sz w:val="16"/>
                      <w:szCs w:val="16"/>
                    </w:rPr>
                  </w:pPr>
                  <w:r>
                    <w:t>ДиректорМБОУ СОШ №2</w:t>
                  </w:r>
                </w:p>
                <w:p w:rsidR="008C67FA" w:rsidRPr="00E60C50" w:rsidRDefault="008C67FA" w:rsidP="008C67FA">
                  <w:r w:rsidRPr="00E60C50">
                    <w:t>___________</w:t>
                  </w:r>
                  <w:r>
                    <w:t>__</w:t>
                  </w:r>
                  <w:r w:rsidRPr="00E60C50">
                    <w:t xml:space="preserve"> /</w:t>
                  </w:r>
                  <w:r>
                    <w:t xml:space="preserve"> </w:t>
                  </w:r>
                  <w:r w:rsidR="00E77841">
                    <w:t>Гусева М.В.</w:t>
                  </w:r>
                  <w:r w:rsidRPr="00E60C50">
                    <w:t>/</w:t>
                  </w:r>
                </w:p>
                <w:p w:rsidR="008C67FA" w:rsidRPr="00144A72" w:rsidRDefault="008C67FA" w:rsidP="008C67FA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 подпись                    </w:t>
                  </w:r>
                </w:p>
                <w:p w:rsidR="008C67FA" w:rsidRPr="00E60C50" w:rsidRDefault="008C67FA" w:rsidP="008C67FA">
                  <w:r w:rsidRPr="00E60C50">
                    <w:t>Приказ №</w:t>
                  </w:r>
                  <w:r w:rsidR="002A6512">
                    <w:t xml:space="preserve">____  </w:t>
                  </w:r>
                  <w:r w:rsidRPr="00E60C50">
                    <w:t>от</w:t>
                  </w:r>
                  <w:r w:rsidR="002A6512">
                    <w:t xml:space="preserve">______.2019 </w:t>
                  </w:r>
                  <w:r w:rsidRPr="00E60C50">
                    <w:t>г.</w:t>
                  </w:r>
                </w:p>
                <w:p w:rsidR="008C67FA" w:rsidRPr="00E60C50" w:rsidRDefault="008C67FA" w:rsidP="008C67FA"/>
                <w:p w:rsidR="008C67FA" w:rsidRDefault="008C67FA"/>
              </w:txbxContent>
            </v:textbox>
          </v:shape>
        </w:pict>
      </w:r>
    </w:p>
    <w:p w:rsidR="008C67FA" w:rsidRPr="00E60C50" w:rsidRDefault="008C67FA" w:rsidP="008C67FA">
      <w:r w:rsidRPr="00E60C50">
        <w:t>.</w:t>
      </w:r>
    </w:p>
    <w:p w:rsidR="008C67FA" w:rsidRDefault="008C67FA" w:rsidP="008C67FA"/>
    <w:p w:rsidR="00471059" w:rsidRDefault="00471059"/>
    <w:p w:rsidR="008C67FA" w:rsidRDefault="008C67FA"/>
    <w:p w:rsidR="008C67FA" w:rsidRPr="002E4CB5" w:rsidRDefault="008C67FA" w:rsidP="008C67F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2E4CB5">
        <w:rPr>
          <w:rFonts w:ascii="Times New Roman" w:hAnsi="Times New Roman"/>
          <w:color w:val="auto"/>
          <w:sz w:val="32"/>
          <w:szCs w:val="32"/>
        </w:rPr>
        <w:t>Положение</w:t>
      </w:r>
    </w:p>
    <w:p w:rsidR="008C67FA" w:rsidRPr="009A2564" w:rsidRDefault="008C67FA" w:rsidP="008C67FA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об Управляющем </w:t>
      </w:r>
      <w:r w:rsidRPr="009A2564">
        <w:rPr>
          <w:rFonts w:ascii="Times New Roman" w:hAnsi="Times New Roman"/>
          <w:color w:val="auto"/>
        </w:rPr>
        <w:t xml:space="preserve"> совете</w:t>
      </w:r>
    </w:p>
    <w:p w:rsidR="008C67FA" w:rsidRDefault="008C67FA" w:rsidP="008C67FA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8E43ED">
        <w:rPr>
          <w:rFonts w:ascii="Times New Roman" w:hAnsi="Times New Roman"/>
          <w:color w:val="auto"/>
        </w:rPr>
        <w:t>МБОУ СОШ №2</w:t>
      </w:r>
    </w:p>
    <w:p w:rsidR="008C67FA" w:rsidRDefault="008C67FA" w:rsidP="008C67FA"/>
    <w:p w:rsidR="00C95DFB" w:rsidRPr="008C67FA" w:rsidRDefault="00C95DFB" w:rsidP="008C67FA"/>
    <w:p w:rsidR="008C67FA" w:rsidRPr="00475926" w:rsidRDefault="008C67FA" w:rsidP="00475926">
      <w:pPr>
        <w:pStyle w:val="a5"/>
        <w:numPr>
          <w:ilvl w:val="0"/>
          <w:numId w:val="1"/>
        </w:numPr>
        <w:spacing w:line="276" w:lineRule="auto"/>
        <w:rPr>
          <w:b/>
        </w:rPr>
      </w:pPr>
      <w:r w:rsidRPr="00475926">
        <w:rPr>
          <w:b/>
        </w:rPr>
        <w:t>Общие положения</w:t>
      </w:r>
    </w:p>
    <w:p w:rsidR="008C67FA" w:rsidRPr="00475926" w:rsidRDefault="008C67FA" w:rsidP="00475926">
      <w:pPr>
        <w:pStyle w:val="a5"/>
        <w:spacing w:line="276" w:lineRule="auto"/>
        <w:ind w:left="142"/>
        <w:rPr>
          <w:b/>
        </w:rPr>
      </w:pPr>
    </w:p>
    <w:p w:rsidR="008C67FA" w:rsidRPr="00475926" w:rsidRDefault="008C67FA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Управляющий совет (далее – Совет) муниципального бюджетного общеобразовательного учреждения Средняя общеобразовательная школа №2 (далее – МБОУ СОШ №2) является коллегиальным органом управления МБОУ  СОШ №2, реализующим принцип демократического, государственно – общественного характера управления образованием.</w:t>
      </w:r>
    </w:p>
    <w:p w:rsidR="008C67FA" w:rsidRPr="00475926" w:rsidRDefault="008C67FA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Совет осуществляет свою деятельность в соответствии с законами и иными н</w:t>
      </w:r>
      <w:r w:rsidR="009864C8" w:rsidRPr="00475926">
        <w:t>ормативными правовыми актами Российской Федерации, Уставом и иными локальными нормативными актами МБОУ  СОШ №2.</w:t>
      </w:r>
    </w:p>
    <w:p w:rsidR="009864C8" w:rsidRPr="00475926" w:rsidRDefault="009864C8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Деятельность членов Совета основывается на принципах добровольности участия в его работе, коллегиальности  принятия решений, гласности.</w:t>
      </w:r>
    </w:p>
    <w:p w:rsidR="009864C8" w:rsidRPr="00475926" w:rsidRDefault="009864C8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Члены Совета осуществляют свою работу в управляющем совете на общественных началах.</w:t>
      </w:r>
    </w:p>
    <w:p w:rsidR="009864C8" w:rsidRPr="00475926" w:rsidRDefault="009864C8" w:rsidP="00475926">
      <w:pPr>
        <w:spacing w:line="276" w:lineRule="auto"/>
        <w:ind w:left="360"/>
        <w:jc w:val="both"/>
      </w:pPr>
    </w:p>
    <w:p w:rsidR="009864C8" w:rsidRPr="00475926" w:rsidRDefault="009864C8" w:rsidP="00475926">
      <w:pPr>
        <w:pStyle w:val="a5"/>
        <w:numPr>
          <w:ilvl w:val="0"/>
          <w:numId w:val="1"/>
        </w:numPr>
        <w:spacing w:line="276" w:lineRule="auto"/>
        <w:rPr>
          <w:b/>
          <w:sz w:val="28"/>
        </w:rPr>
      </w:pPr>
      <w:r w:rsidRPr="00475926">
        <w:rPr>
          <w:b/>
        </w:rPr>
        <w:t>Структура и численность управляющего совета</w:t>
      </w:r>
    </w:p>
    <w:p w:rsidR="009864C8" w:rsidRPr="00475926" w:rsidRDefault="009864C8" w:rsidP="00475926">
      <w:pPr>
        <w:pStyle w:val="a5"/>
        <w:spacing w:line="276" w:lineRule="auto"/>
        <w:rPr>
          <w:b/>
          <w:sz w:val="28"/>
        </w:rPr>
      </w:pPr>
    </w:p>
    <w:p w:rsidR="009864C8" w:rsidRPr="00475926" w:rsidRDefault="009864C8" w:rsidP="00475926">
      <w:pPr>
        <w:pStyle w:val="a5"/>
        <w:numPr>
          <w:ilvl w:val="1"/>
          <w:numId w:val="1"/>
        </w:numPr>
        <w:spacing w:line="276" w:lineRule="auto"/>
      </w:pPr>
      <w:r w:rsidRPr="00475926">
        <w:t>Совет состоит из следующих категорий участников образовательного процесса:</w:t>
      </w:r>
    </w:p>
    <w:p w:rsidR="009864C8" w:rsidRPr="00475926" w:rsidRDefault="009864C8" w:rsidP="00475926">
      <w:pPr>
        <w:pStyle w:val="a5"/>
        <w:numPr>
          <w:ilvl w:val="1"/>
          <w:numId w:val="2"/>
        </w:numPr>
        <w:spacing w:line="276" w:lineRule="auto"/>
      </w:pPr>
      <w:r w:rsidRPr="00475926">
        <w:t>представителей родителей (законных представителей) учащихся всех ступеней общего образования – 17 человек;</w:t>
      </w:r>
    </w:p>
    <w:p w:rsidR="009864C8" w:rsidRPr="00475926" w:rsidRDefault="009864C8" w:rsidP="00475926">
      <w:pPr>
        <w:pStyle w:val="a5"/>
        <w:numPr>
          <w:ilvl w:val="1"/>
          <w:numId w:val="2"/>
        </w:numPr>
        <w:spacing w:line="276" w:lineRule="auto"/>
      </w:pPr>
      <w:r w:rsidRPr="00475926">
        <w:t>учащихся второй и третьей ступени общего образования – 3 человека;</w:t>
      </w:r>
    </w:p>
    <w:p w:rsidR="009864C8" w:rsidRPr="00475926" w:rsidRDefault="009864C8" w:rsidP="00475926">
      <w:pPr>
        <w:pStyle w:val="a5"/>
        <w:numPr>
          <w:ilvl w:val="1"/>
          <w:numId w:val="2"/>
        </w:numPr>
        <w:spacing w:line="276" w:lineRule="auto"/>
      </w:pPr>
      <w:r w:rsidRPr="00475926">
        <w:t>работников  МБОУ СОШ №2 (в том числе директора МБОУ СОШ №») – 6 человек;</w:t>
      </w:r>
    </w:p>
    <w:p w:rsidR="009864C8" w:rsidRPr="00475926" w:rsidRDefault="009864C8" w:rsidP="00475926">
      <w:pPr>
        <w:pStyle w:val="a5"/>
        <w:numPr>
          <w:ilvl w:val="1"/>
          <w:numId w:val="2"/>
        </w:numPr>
        <w:spacing w:line="276" w:lineRule="auto"/>
      </w:pPr>
      <w:r w:rsidRPr="00475926">
        <w:t>представителя отдела образования.</w:t>
      </w:r>
    </w:p>
    <w:p w:rsidR="009864C8" w:rsidRPr="00475926" w:rsidRDefault="009864C8" w:rsidP="00475926">
      <w:pPr>
        <w:pStyle w:val="a5"/>
        <w:numPr>
          <w:ilvl w:val="1"/>
          <w:numId w:val="1"/>
        </w:numPr>
        <w:spacing w:line="276" w:lineRule="auto"/>
      </w:pPr>
      <w:r w:rsidRPr="00475926">
        <w:t>Общая численность Совета определяется Уставом МБОУ СОШ №2 и состоит из 27 членов.</w:t>
      </w:r>
    </w:p>
    <w:p w:rsidR="009864C8" w:rsidRPr="00475926" w:rsidRDefault="009864C8" w:rsidP="00475926">
      <w:pPr>
        <w:pStyle w:val="a5"/>
        <w:spacing w:line="276" w:lineRule="auto"/>
        <w:ind w:left="1035"/>
      </w:pPr>
      <w:r w:rsidRPr="00475926">
        <w:t xml:space="preserve">Руководитель МБОУ СОШ №2 входит </w:t>
      </w:r>
      <w:r w:rsidR="008A1DED" w:rsidRPr="00475926">
        <w:t xml:space="preserve">в состав Совета по </w:t>
      </w:r>
      <w:r w:rsidRPr="00475926">
        <w:t>должности.</w:t>
      </w:r>
    </w:p>
    <w:p w:rsidR="009864C8" w:rsidRPr="00475926" w:rsidRDefault="009864C8" w:rsidP="00475926">
      <w:pPr>
        <w:pStyle w:val="a5"/>
        <w:spacing w:line="276" w:lineRule="auto"/>
        <w:ind w:left="1035"/>
      </w:pPr>
      <w:r w:rsidRPr="00475926">
        <w:t>Представители учащихся избираются в Совет по одному из 9, 10 и 11 классов</w:t>
      </w:r>
      <w:r w:rsidR="00C95DFB" w:rsidRPr="00475926">
        <w:t>.</w:t>
      </w:r>
    </w:p>
    <w:p w:rsidR="009864C8" w:rsidRPr="00475926" w:rsidRDefault="00C95DFB" w:rsidP="00475926">
      <w:pPr>
        <w:pStyle w:val="a5"/>
        <w:numPr>
          <w:ilvl w:val="0"/>
          <w:numId w:val="1"/>
        </w:numPr>
        <w:spacing w:line="276" w:lineRule="auto"/>
        <w:rPr>
          <w:b/>
        </w:rPr>
      </w:pPr>
      <w:r w:rsidRPr="00475926">
        <w:rPr>
          <w:b/>
        </w:rPr>
        <w:t>Порядок формирования  управляющего совета МБОУ СОШ №2</w:t>
      </w:r>
    </w:p>
    <w:p w:rsidR="005A0F83" w:rsidRPr="00475926" w:rsidRDefault="005A0F83" w:rsidP="00475926">
      <w:pPr>
        <w:pStyle w:val="a5"/>
        <w:numPr>
          <w:ilvl w:val="1"/>
          <w:numId w:val="1"/>
        </w:numPr>
        <w:spacing w:line="276" w:lineRule="auto"/>
        <w:ind w:left="709"/>
      </w:pPr>
      <w:r w:rsidRPr="00475926">
        <w:t>Управляющий совет МБОУ  СОШ №2 создается с использованием процедур выборов и назначения.</w:t>
      </w:r>
    </w:p>
    <w:p w:rsidR="005A0F83" w:rsidRPr="00475926" w:rsidRDefault="005A0F83" w:rsidP="00475926">
      <w:pPr>
        <w:pStyle w:val="a5"/>
        <w:numPr>
          <w:ilvl w:val="1"/>
          <w:numId w:val="1"/>
        </w:numPr>
        <w:spacing w:line="276" w:lineRule="auto"/>
        <w:ind w:left="709"/>
      </w:pPr>
      <w:r w:rsidRPr="00475926">
        <w:t>Выборы.</w:t>
      </w:r>
    </w:p>
    <w:p w:rsidR="005A0F83" w:rsidRPr="00475926" w:rsidRDefault="005A0F83" w:rsidP="00475926">
      <w:pPr>
        <w:pStyle w:val="a5"/>
        <w:spacing w:line="276" w:lineRule="auto"/>
        <w:ind w:left="0" w:firstLine="709"/>
        <w:jc w:val="both"/>
      </w:pPr>
      <w:r w:rsidRPr="00475926">
        <w:t>С использованием процедуры в Совет избираются представители родителей (законных представителей) учащихся, представители работников, представители учащихся МБОУ  СОШ №2.</w:t>
      </w:r>
    </w:p>
    <w:p w:rsidR="005A0F83" w:rsidRPr="00475926" w:rsidRDefault="005A0F83" w:rsidP="00475926">
      <w:pPr>
        <w:pStyle w:val="a5"/>
        <w:spacing w:line="276" w:lineRule="auto"/>
        <w:ind w:left="0" w:firstLine="709"/>
        <w:jc w:val="both"/>
      </w:pPr>
      <w:r w:rsidRPr="00475926">
        <w:lastRenderedPageBreak/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волеизъявлению.</w:t>
      </w:r>
    </w:p>
    <w:p w:rsidR="005A0F83" w:rsidRPr="00475926" w:rsidRDefault="005A0F83" w:rsidP="00475926">
      <w:pPr>
        <w:pStyle w:val="a5"/>
        <w:spacing w:line="276" w:lineRule="auto"/>
        <w:ind w:left="0" w:firstLine="709"/>
        <w:jc w:val="both"/>
      </w:pPr>
      <w:r w:rsidRPr="00475926">
        <w:t>Выборы проводятся тайным голосованием при условии получения согласия лиц быть избранными в состав Совета МБОУ СОШ №2.</w:t>
      </w:r>
    </w:p>
    <w:p w:rsidR="005A0F83" w:rsidRPr="00475926" w:rsidRDefault="005A0F83" w:rsidP="00475926">
      <w:pPr>
        <w:pStyle w:val="a5"/>
        <w:spacing w:line="276" w:lineRule="auto"/>
        <w:ind w:left="0" w:firstLine="709"/>
        <w:jc w:val="both"/>
      </w:pPr>
      <w:r w:rsidRPr="00475926">
        <w:t xml:space="preserve">Для проведения выборов издается приказ директора МБОУ СОШ №2 , которым </w:t>
      </w:r>
      <w:proofErr w:type="gramStart"/>
      <w:r w:rsidRPr="00475926">
        <w:t>определяется</w:t>
      </w:r>
      <w:proofErr w:type="gramEnd"/>
      <w:r w:rsidRPr="00475926">
        <w:t xml:space="preserve"> сроки их проведения и создается избирательная комиссия. В состав избирательной комиссии в обязательном порядке включаются по одному представителю от родителей (законным представителей), работников, учащихся ступени среднего (полного) общего образования и представитель учредителя.</w:t>
      </w:r>
    </w:p>
    <w:p w:rsidR="005A0F83" w:rsidRPr="00475926" w:rsidRDefault="005A0F83" w:rsidP="00475926">
      <w:pPr>
        <w:pStyle w:val="a5"/>
        <w:spacing w:line="276" w:lineRule="auto"/>
        <w:ind w:left="0" w:firstLine="709"/>
        <w:jc w:val="both"/>
      </w:pPr>
      <w:r w:rsidRPr="00475926">
        <w:t>Директор МБОУ СОШ №2  оказывает организационную помощь избирательной комиссии и обеспечивает проведение выборов необходимыми ресурсами: предоставляя помещения, оргтехнику, расходуемые материалы и т.п.</w:t>
      </w:r>
    </w:p>
    <w:p w:rsidR="005A0F83" w:rsidRPr="00475926" w:rsidRDefault="005A0F83" w:rsidP="00475926">
      <w:pPr>
        <w:pStyle w:val="a5"/>
        <w:spacing w:line="276" w:lineRule="auto"/>
        <w:ind w:left="0" w:firstLine="709"/>
        <w:jc w:val="both"/>
      </w:pPr>
      <w:r w:rsidRPr="00475926">
        <w:t>Избирательная комиссия:</w:t>
      </w:r>
    </w:p>
    <w:p w:rsidR="005A0F83" w:rsidRPr="00475926" w:rsidRDefault="005A0F83" w:rsidP="00475926">
      <w:pPr>
        <w:pStyle w:val="a5"/>
        <w:numPr>
          <w:ilvl w:val="0"/>
          <w:numId w:val="3"/>
        </w:numPr>
        <w:spacing w:line="276" w:lineRule="auto"/>
        <w:ind w:left="0"/>
        <w:jc w:val="both"/>
      </w:pPr>
      <w:r w:rsidRPr="00475926">
        <w:t>избирает из своего состава председателя и секретаря;</w:t>
      </w:r>
    </w:p>
    <w:p w:rsidR="005A0F83" w:rsidRPr="00475926" w:rsidRDefault="005A0F83" w:rsidP="00475926">
      <w:pPr>
        <w:pStyle w:val="a5"/>
        <w:numPr>
          <w:ilvl w:val="0"/>
          <w:numId w:val="3"/>
        </w:numPr>
        <w:spacing w:line="276" w:lineRule="auto"/>
        <w:ind w:left="0"/>
        <w:jc w:val="both"/>
      </w:pPr>
      <w:r w:rsidRPr="00475926">
        <w:t>регистрирует кандидатов;</w:t>
      </w:r>
    </w:p>
    <w:p w:rsidR="005A0F83" w:rsidRPr="00475926" w:rsidRDefault="005A0F83" w:rsidP="00475926">
      <w:pPr>
        <w:pStyle w:val="a5"/>
        <w:numPr>
          <w:ilvl w:val="0"/>
          <w:numId w:val="3"/>
        </w:numPr>
        <w:spacing w:line="276" w:lineRule="auto"/>
        <w:ind w:left="0"/>
        <w:jc w:val="both"/>
      </w:pPr>
      <w:r w:rsidRPr="00475926">
        <w:t>организует изготовление необходимых бюллетеней;</w:t>
      </w:r>
    </w:p>
    <w:p w:rsidR="005A0F83" w:rsidRPr="00475926" w:rsidRDefault="005A0F83" w:rsidP="00475926">
      <w:pPr>
        <w:pStyle w:val="a5"/>
        <w:numPr>
          <w:ilvl w:val="0"/>
          <w:numId w:val="3"/>
        </w:numPr>
        <w:spacing w:line="276" w:lineRule="auto"/>
        <w:ind w:left="0"/>
        <w:jc w:val="both"/>
      </w:pPr>
      <w:r w:rsidRPr="00475926">
        <w:t>рассматривает поданные отводы и в случае их обоснованности лишает кандидатов регистрации;</w:t>
      </w:r>
    </w:p>
    <w:p w:rsidR="005A0F83" w:rsidRPr="00475926" w:rsidRDefault="005A0F83" w:rsidP="00475926">
      <w:pPr>
        <w:pStyle w:val="a5"/>
        <w:numPr>
          <w:ilvl w:val="0"/>
          <w:numId w:val="3"/>
        </w:numPr>
        <w:spacing w:line="276" w:lineRule="auto"/>
        <w:ind w:left="0"/>
        <w:jc w:val="both"/>
      </w:pPr>
      <w:r w:rsidRPr="00475926">
        <w:t>проводит собрания (конференции) соответствующих участников образовательного процесса, подводит итоги выборов членов Управляющего совета МБОУ  СОШ №2;</w:t>
      </w:r>
    </w:p>
    <w:p w:rsidR="005A0F83" w:rsidRPr="00475926" w:rsidRDefault="005A0F83" w:rsidP="00475926">
      <w:pPr>
        <w:pStyle w:val="a5"/>
        <w:numPr>
          <w:ilvl w:val="0"/>
          <w:numId w:val="3"/>
        </w:numPr>
        <w:spacing w:line="276" w:lineRule="auto"/>
        <w:ind w:left="0"/>
        <w:jc w:val="both"/>
      </w:pPr>
      <w:r w:rsidRPr="00475926">
        <w:t>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 w:rsidR="005A0F83" w:rsidRPr="00475926" w:rsidRDefault="005A0F83" w:rsidP="00475926">
      <w:pPr>
        <w:pStyle w:val="a5"/>
        <w:numPr>
          <w:ilvl w:val="0"/>
          <w:numId w:val="3"/>
        </w:numPr>
        <w:spacing w:line="276" w:lineRule="auto"/>
        <w:ind w:left="0"/>
        <w:jc w:val="both"/>
      </w:pPr>
      <w:r w:rsidRPr="00475926">
        <w:t>составляет список избранных членов Управляющего совета МБОУ СОШ №2 и направляет его директору МБОУ  СОШ №2.</w:t>
      </w:r>
    </w:p>
    <w:p w:rsidR="005A0F83" w:rsidRPr="00475926" w:rsidRDefault="005A0F83" w:rsidP="00475926">
      <w:pPr>
        <w:spacing w:line="276" w:lineRule="auto"/>
        <w:ind w:firstLine="785"/>
        <w:jc w:val="both"/>
      </w:pPr>
      <w:r w:rsidRPr="00475926">
        <w:t>Выборы в члены Управляющего совета проводятся на общих классных собраниях. На конференции, специально избранных представителей (по 2 человека от класса) и кандидатов в Управляющий совет происходит тайное голосование вне избрания от родительской общественности по одному человеку от параллели.</w:t>
      </w:r>
    </w:p>
    <w:p w:rsidR="005A0F83" w:rsidRPr="00475926" w:rsidRDefault="005A0F83" w:rsidP="00475926">
      <w:pPr>
        <w:spacing w:line="276" w:lineRule="auto"/>
        <w:ind w:firstLine="785"/>
        <w:jc w:val="both"/>
      </w:pPr>
      <w:r w:rsidRPr="00475926">
        <w:t>Заседания общего собрания или конференции является правомочными, если в них принимают участие не менее половины лиц, имеющих право принимать участие в выборах.</w:t>
      </w:r>
    </w:p>
    <w:p w:rsidR="005A0F83" w:rsidRPr="00475926" w:rsidRDefault="005A0F83" w:rsidP="00475926">
      <w:pPr>
        <w:spacing w:line="276" w:lineRule="auto"/>
        <w:ind w:firstLine="785"/>
        <w:jc w:val="both"/>
      </w:pPr>
      <w:r w:rsidRPr="00475926">
        <w:t xml:space="preserve">Кворум для собраний родителей (законным представителей) учащихся не устанавливается, если все они были надлежащим образом уведомлены о времени, месте проведения выборов и повестке дня. </w:t>
      </w:r>
    </w:p>
    <w:p w:rsidR="005A0F83" w:rsidRPr="00475926" w:rsidRDefault="005A0F83" w:rsidP="00475926">
      <w:pPr>
        <w:spacing w:line="276" w:lineRule="auto"/>
        <w:ind w:firstLine="785"/>
        <w:jc w:val="both"/>
      </w:pPr>
      <w:r w:rsidRPr="00475926">
        <w:t>Избранными считаются кандидаты, за которых проголосовало наибольшее количество лиц, принявших участие в выборах.</w:t>
      </w:r>
    </w:p>
    <w:p w:rsidR="005A0F83" w:rsidRPr="00475926" w:rsidRDefault="005A0F83" w:rsidP="00475926">
      <w:pPr>
        <w:spacing w:line="276" w:lineRule="auto"/>
        <w:ind w:firstLine="785"/>
        <w:jc w:val="both"/>
      </w:pPr>
      <w:r w:rsidRPr="00475926">
        <w:t>Участвующие в выборах Управляющего совета МБОУ СОШ №2 имеют право самовыдвижения в кандидатуры в течение этого же срока.</w:t>
      </w:r>
    </w:p>
    <w:p w:rsidR="005A0F83" w:rsidRPr="00475926" w:rsidRDefault="005A0F83" w:rsidP="00475926">
      <w:pPr>
        <w:spacing w:line="276" w:lineRule="auto"/>
        <w:ind w:firstLine="785"/>
        <w:jc w:val="both"/>
      </w:pPr>
      <w:r w:rsidRPr="00475926">
        <w:t>Подготовка и проведение всех мероприятий, связанных с выборами, должна осуществляться открыто и гласно.</w:t>
      </w:r>
    </w:p>
    <w:p w:rsidR="005A0F83" w:rsidRPr="00475926" w:rsidRDefault="005A0F83" w:rsidP="00475926">
      <w:pPr>
        <w:spacing w:line="276" w:lineRule="auto"/>
        <w:ind w:firstLine="785"/>
        <w:jc w:val="both"/>
      </w:pPr>
      <w:r w:rsidRPr="00475926">
        <w:t>Проведение всех выборных собраний оформляется протоколами.</w:t>
      </w:r>
    </w:p>
    <w:p w:rsidR="005A0F83" w:rsidRPr="00475926" w:rsidRDefault="005A0F83" w:rsidP="00475926">
      <w:pPr>
        <w:pStyle w:val="a5"/>
        <w:numPr>
          <w:ilvl w:val="1"/>
          <w:numId w:val="1"/>
        </w:numPr>
        <w:spacing w:line="276" w:lineRule="auto"/>
        <w:ind w:left="709"/>
        <w:jc w:val="both"/>
      </w:pPr>
      <w:r w:rsidRPr="00475926">
        <w:lastRenderedPageBreak/>
        <w:t>Особенности участия в выборах родителей (законных представителей) учащихся (далее – Родители»).</w:t>
      </w:r>
    </w:p>
    <w:p w:rsidR="005A0F83" w:rsidRPr="00475926" w:rsidRDefault="005A0F83" w:rsidP="00475926">
      <w:pPr>
        <w:pStyle w:val="a5"/>
        <w:spacing w:line="276" w:lineRule="auto"/>
        <w:ind w:left="0" w:firstLine="525"/>
        <w:jc w:val="both"/>
      </w:pPr>
      <w:r w:rsidRPr="00475926">
        <w:t>В выборах имеют право участвовать родители учащихся всех ступеней общего образования, зачисленных на момент проведения выборов в школу.</w:t>
      </w:r>
    </w:p>
    <w:p w:rsidR="005A0F83" w:rsidRPr="00475926" w:rsidRDefault="005A0F83" w:rsidP="00475926">
      <w:pPr>
        <w:pStyle w:val="a5"/>
        <w:spacing w:line="276" w:lineRule="auto"/>
        <w:ind w:left="0" w:hanging="42"/>
        <w:jc w:val="both"/>
      </w:pPr>
      <w:r w:rsidRPr="00475926">
        <w:t>Каждая семья (полная или неполная) имеет один голос на выборах независимо от</w:t>
      </w:r>
      <w:proofErr w:type="gramStart"/>
      <w:r w:rsidRPr="00475926">
        <w:t xml:space="preserve"> ,</w:t>
      </w:r>
      <w:proofErr w:type="gramEnd"/>
      <w:r w:rsidRPr="00475926">
        <w:t xml:space="preserve"> того какое количество детей данной семьи обучается в школе.</w:t>
      </w:r>
    </w:p>
    <w:p w:rsidR="005A0F83" w:rsidRPr="00475926" w:rsidRDefault="005A0F83" w:rsidP="00475926">
      <w:pPr>
        <w:pStyle w:val="a5"/>
        <w:numPr>
          <w:ilvl w:val="1"/>
          <w:numId w:val="1"/>
        </w:numPr>
        <w:spacing w:line="276" w:lineRule="auto"/>
        <w:ind w:left="709"/>
        <w:jc w:val="both"/>
      </w:pPr>
      <w:r w:rsidRPr="00475926">
        <w:t>Особенности участия в выборах учащихся</w:t>
      </w:r>
    </w:p>
    <w:p w:rsidR="005A0F83" w:rsidRPr="00475926" w:rsidRDefault="005A0F83" w:rsidP="00475926">
      <w:pPr>
        <w:spacing w:line="276" w:lineRule="auto"/>
        <w:ind w:left="34" w:firstLine="533"/>
        <w:jc w:val="both"/>
      </w:pPr>
      <w:r w:rsidRPr="00475926">
        <w:t>В состав Управляющего Совета МБОУ СОШ №2 могут быть избраны по одному представителю от учащихся 9, 10 и 11 классов. Выборы проводятся на общем собрании соответствующих параллельных классов.</w:t>
      </w:r>
    </w:p>
    <w:p w:rsidR="005A0F83" w:rsidRPr="00475926" w:rsidRDefault="005A0F83" w:rsidP="00475926">
      <w:pPr>
        <w:spacing w:line="276" w:lineRule="auto"/>
        <w:ind w:left="34" w:firstLine="533"/>
        <w:jc w:val="both"/>
      </w:pPr>
      <w:r w:rsidRPr="00475926">
        <w:t xml:space="preserve">Учащиеся должны быть проинформированы </w:t>
      </w:r>
      <w:proofErr w:type="gramStart"/>
      <w:r w:rsidRPr="00475926">
        <w:t>о</w:t>
      </w:r>
      <w:proofErr w:type="gramEnd"/>
      <w:r w:rsidRPr="00475926">
        <w:t xml:space="preserve"> </w:t>
      </w:r>
      <w:proofErr w:type="gramStart"/>
      <w:r w:rsidRPr="00475926">
        <w:t>результата</w:t>
      </w:r>
      <w:proofErr w:type="gramEnd"/>
      <w:r w:rsidRPr="00475926">
        <w:t xml:space="preserve">  выборов в недельный срок с момента проведения выборов.</w:t>
      </w:r>
    </w:p>
    <w:p w:rsidR="005A0F83" w:rsidRPr="00475926" w:rsidRDefault="005A0F83" w:rsidP="00475926">
      <w:pPr>
        <w:pStyle w:val="a5"/>
        <w:numPr>
          <w:ilvl w:val="1"/>
          <w:numId w:val="1"/>
        </w:numPr>
        <w:spacing w:line="276" w:lineRule="auto"/>
        <w:ind w:left="709"/>
        <w:jc w:val="both"/>
      </w:pPr>
      <w:r w:rsidRPr="00475926">
        <w:t>Особенности участия в выборах работников МБОУ СОШ №2.</w:t>
      </w:r>
    </w:p>
    <w:p w:rsidR="005A0F83" w:rsidRPr="00475926" w:rsidRDefault="005A0F83" w:rsidP="00475926">
      <w:pPr>
        <w:spacing w:line="276" w:lineRule="auto"/>
        <w:ind w:left="34" w:firstLine="675"/>
        <w:jc w:val="both"/>
      </w:pPr>
      <w:r w:rsidRPr="00475926">
        <w:t>Право участвовать в заседании общего собрания работников по выборам членов Управляющего совета МБОУ СОШ №2 имеют как основные работники, так и работающие на условиях совместительства.</w:t>
      </w:r>
    </w:p>
    <w:p w:rsidR="005A0F83" w:rsidRPr="00475926" w:rsidRDefault="005A0F83" w:rsidP="00475926">
      <w:pPr>
        <w:pStyle w:val="a5"/>
        <w:numPr>
          <w:ilvl w:val="1"/>
          <w:numId w:val="1"/>
        </w:numPr>
        <w:spacing w:line="276" w:lineRule="auto"/>
        <w:ind w:left="709"/>
        <w:jc w:val="both"/>
      </w:pPr>
      <w:r w:rsidRPr="00475926">
        <w:t xml:space="preserve">В случае выявления нарушений в ходе проведения выборов, выборы приказом директора МБОУ СОШ №2 по представлению избирательной комиссии объявляются несостоявшимися и недействительным, после чего проводятся заново. </w:t>
      </w:r>
    </w:p>
    <w:p w:rsidR="005A0F83" w:rsidRPr="00475926" w:rsidRDefault="005A0F83" w:rsidP="00475926">
      <w:pPr>
        <w:spacing w:line="276" w:lineRule="auto"/>
        <w:ind w:left="34"/>
        <w:jc w:val="both"/>
      </w:pPr>
      <w:r w:rsidRPr="00475926">
        <w:t>Споры, возникающие в связи с проведением выборов,  разрешаются в порядке, установленном действующим законодательством Российской Федерации.</w:t>
      </w:r>
    </w:p>
    <w:p w:rsidR="005A0F83" w:rsidRPr="00475926" w:rsidRDefault="005A0F83" w:rsidP="00475926">
      <w:pPr>
        <w:spacing w:line="276" w:lineRule="auto"/>
        <w:ind w:left="34"/>
        <w:jc w:val="both"/>
      </w:pPr>
      <w:r w:rsidRPr="00475926">
        <w:t>3.7  Управляющий  совет МБОУ СОШ №2 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</w:t>
      </w:r>
      <w:proofErr w:type="gramStart"/>
      <w:r w:rsidRPr="00475926">
        <w:t>0</w:t>
      </w:r>
      <w:proofErr w:type="gramEnd"/>
      <w:r w:rsidRPr="00475926">
        <w:t xml:space="preserve"> учащихся, учащихся и работников.</w:t>
      </w:r>
    </w:p>
    <w:p w:rsidR="005A0F83" w:rsidRPr="00475926" w:rsidRDefault="005A0F83" w:rsidP="00475926">
      <w:pPr>
        <w:pStyle w:val="a5"/>
        <w:spacing w:line="276" w:lineRule="auto"/>
        <w:rPr>
          <w:b/>
        </w:rPr>
      </w:pPr>
    </w:p>
    <w:p w:rsidR="00A72E97" w:rsidRPr="00475926" w:rsidRDefault="00A72E97" w:rsidP="00475926">
      <w:pPr>
        <w:pStyle w:val="a5"/>
        <w:spacing w:line="276" w:lineRule="auto"/>
        <w:rPr>
          <w:b/>
        </w:rPr>
      </w:pPr>
    </w:p>
    <w:p w:rsidR="00A72E97" w:rsidRPr="00475926" w:rsidRDefault="00A72E97" w:rsidP="00475926">
      <w:pPr>
        <w:pStyle w:val="a5"/>
        <w:spacing w:line="276" w:lineRule="auto"/>
        <w:rPr>
          <w:b/>
        </w:rPr>
      </w:pPr>
    </w:p>
    <w:p w:rsidR="00A72E97" w:rsidRPr="00475926" w:rsidRDefault="00A72E97" w:rsidP="00475926">
      <w:pPr>
        <w:pStyle w:val="a5"/>
        <w:spacing w:line="276" w:lineRule="auto"/>
        <w:rPr>
          <w:b/>
        </w:rPr>
      </w:pPr>
    </w:p>
    <w:p w:rsidR="005A0F83" w:rsidRPr="00475926" w:rsidRDefault="005A0F83" w:rsidP="00475926">
      <w:pPr>
        <w:pStyle w:val="a5"/>
        <w:numPr>
          <w:ilvl w:val="0"/>
          <w:numId w:val="1"/>
        </w:numPr>
        <w:spacing w:line="276" w:lineRule="auto"/>
        <w:rPr>
          <w:b/>
        </w:rPr>
      </w:pPr>
      <w:r w:rsidRPr="00475926">
        <w:rPr>
          <w:b/>
        </w:rPr>
        <w:t>Компетенция управляющего совета</w:t>
      </w:r>
    </w:p>
    <w:p w:rsidR="00916B80" w:rsidRPr="00475926" w:rsidRDefault="00916B80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 xml:space="preserve">Совет вправе принимать </w:t>
      </w:r>
      <w:r w:rsidR="001C5567" w:rsidRPr="00475926">
        <w:t>решения по вопросам, отнесенным к его компетенции нормативными правовыми актами Российской Федерации, Ростовской области, органов местного самоуправления, уставом и иными</w:t>
      </w:r>
      <w:r w:rsidR="009A65B0" w:rsidRPr="00475926">
        <w:t xml:space="preserve"> локальными нормативными актами МБОУ СОШ №2 .При  определении компетенции Совета следует учитывать, что деятельность Совета  направлена </w:t>
      </w:r>
      <w:r w:rsidR="00506DA1" w:rsidRPr="00475926">
        <w:t>на решение следующих задач:</w:t>
      </w:r>
    </w:p>
    <w:p w:rsidR="00506DA1" w:rsidRPr="00475926" w:rsidRDefault="00506DA1" w:rsidP="00475926">
      <w:pPr>
        <w:pStyle w:val="a5"/>
        <w:numPr>
          <w:ilvl w:val="0"/>
          <w:numId w:val="5"/>
        </w:numPr>
        <w:spacing w:line="276" w:lineRule="auto"/>
        <w:ind w:left="567"/>
        <w:jc w:val="both"/>
      </w:pPr>
      <w:r w:rsidRPr="00475926">
        <w:t>определение основных направлений развития МБОУ СОШ №2;</w:t>
      </w:r>
    </w:p>
    <w:p w:rsidR="00506DA1" w:rsidRPr="00475926" w:rsidRDefault="00506DA1" w:rsidP="00475926">
      <w:pPr>
        <w:pStyle w:val="a5"/>
        <w:numPr>
          <w:ilvl w:val="0"/>
          <w:numId w:val="5"/>
        </w:numPr>
        <w:spacing w:line="276" w:lineRule="auto"/>
        <w:ind w:left="567"/>
        <w:jc w:val="both"/>
      </w:pPr>
      <w:r w:rsidRPr="00475926">
        <w:t xml:space="preserve">участие в определении компонента МБОУ СОШ №2 в составе реализуемого государственного стандарта общего образования и иных значимых составляющих образовательного процесса в целом (профили обучения, система оценки знаний </w:t>
      </w:r>
      <w:r w:rsidR="002A6512" w:rsidRPr="00475926">
        <w:t>обучающихся и другие);</w:t>
      </w:r>
    </w:p>
    <w:p w:rsidR="002A6512" w:rsidRPr="00475926" w:rsidRDefault="002A6512" w:rsidP="00475926">
      <w:pPr>
        <w:pStyle w:val="a5"/>
        <w:numPr>
          <w:ilvl w:val="0"/>
          <w:numId w:val="5"/>
        </w:numPr>
        <w:spacing w:line="276" w:lineRule="auto"/>
        <w:ind w:left="567"/>
        <w:jc w:val="both"/>
      </w:pPr>
      <w:r w:rsidRPr="00475926">
        <w:t>содействие созданию в МБОУ СОШ №2 оптимальных условий и форм организации образовательного процесса;</w:t>
      </w:r>
    </w:p>
    <w:p w:rsidR="002A6512" w:rsidRPr="00475926" w:rsidRDefault="002A6512" w:rsidP="00475926">
      <w:pPr>
        <w:pStyle w:val="a5"/>
        <w:numPr>
          <w:ilvl w:val="0"/>
          <w:numId w:val="5"/>
        </w:numPr>
        <w:spacing w:line="276" w:lineRule="auto"/>
        <w:ind w:left="567"/>
        <w:jc w:val="both"/>
      </w:pPr>
      <w:r w:rsidRPr="00475926">
        <w:t xml:space="preserve">финансово-экономическое содействие работе МБОУ СОШ №2  за счет рационального использования выделяемых учреждению бюджетных средств, </w:t>
      </w:r>
      <w:r w:rsidRPr="00475926">
        <w:lastRenderedPageBreak/>
        <w:t>доходов от собственной</w:t>
      </w:r>
      <w:proofErr w:type="gramStart"/>
      <w:r w:rsidRPr="00475926">
        <w:t xml:space="preserve">  ,</w:t>
      </w:r>
      <w:proofErr w:type="gramEnd"/>
      <w:r w:rsidRPr="00475926">
        <w:t xml:space="preserve"> приносящий доход деятельности и привлечения средств из внебюджетных источников;</w:t>
      </w:r>
    </w:p>
    <w:p w:rsidR="002A6512" w:rsidRPr="00475926" w:rsidRDefault="002A6512" w:rsidP="00475926">
      <w:pPr>
        <w:pStyle w:val="a5"/>
        <w:numPr>
          <w:ilvl w:val="0"/>
          <w:numId w:val="5"/>
        </w:numPr>
        <w:spacing w:line="276" w:lineRule="auto"/>
        <w:ind w:left="567"/>
      </w:pPr>
      <w:r w:rsidRPr="00475926">
        <w:t>обеспечение прозрачности привлекаемых и расходуемых финансовых и материальных средств;</w:t>
      </w:r>
    </w:p>
    <w:p w:rsidR="002A6512" w:rsidRPr="00475926" w:rsidRDefault="002A6512" w:rsidP="00475926">
      <w:pPr>
        <w:pStyle w:val="a5"/>
        <w:numPr>
          <w:ilvl w:val="0"/>
          <w:numId w:val="5"/>
        </w:numPr>
        <w:spacing w:line="276" w:lineRule="auto"/>
        <w:ind w:left="567"/>
      </w:pPr>
      <w:proofErr w:type="gramStart"/>
      <w:r w:rsidRPr="00475926">
        <w:t>контроль за</w:t>
      </w:r>
      <w:proofErr w:type="gramEnd"/>
      <w:r w:rsidRPr="00475926">
        <w:t xml:space="preserve"> качеством и безопасностью условий обучения и воспитания в МБОУ СОШ №2.</w:t>
      </w:r>
    </w:p>
    <w:p w:rsidR="002A6512" w:rsidRPr="00475926" w:rsidRDefault="002A6512" w:rsidP="00475926">
      <w:pPr>
        <w:pStyle w:val="a5"/>
        <w:spacing w:line="276" w:lineRule="auto"/>
        <w:ind w:left="567"/>
      </w:pPr>
    </w:p>
    <w:p w:rsidR="002A6512" w:rsidRPr="00475926" w:rsidRDefault="002A6512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Совет МБОУ СОШ №2:</w:t>
      </w:r>
    </w:p>
    <w:p w:rsidR="002A6512" w:rsidRPr="00475926" w:rsidRDefault="002A6512" w:rsidP="00475926">
      <w:pPr>
        <w:pStyle w:val="a5"/>
        <w:numPr>
          <w:ilvl w:val="0"/>
          <w:numId w:val="6"/>
        </w:numPr>
        <w:spacing w:line="276" w:lineRule="auto"/>
        <w:ind w:left="993"/>
        <w:jc w:val="both"/>
      </w:pPr>
    </w:p>
    <w:p w:rsidR="00F27F71" w:rsidRPr="00475926" w:rsidRDefault="00F27F71" w:rsidP="00475926">
      <w:pPr>
        <w:pStyle w:val="a5"/>
        <w:numPr>
          <w:ilvl w:val="0"/>
          <w:numId w:val="7"/>
        </w:numPr>
        <w:ind w:left="993"/>
        <w:jc w:val="both"/>
      </w:pPr>
      <w:r w:rsidRPr="00475926">
        <w:t>Согласовывает режим занятий учащихся, программу развития МБОУ СОШ№2;</w:t>
      </w:r>
    </w:p>
    <w:p w:rsidR="00F27F71" w:rsidRPr="00475926" w:rsidRDefault="00F27F71" w:rsidP="00475926">
      <w:pPr>
        <w:pStyle w:val="a5"/>
        <w:numPr>
          <w:ilvl w:val="0"/>
          <w:numId w:val="7"/>
        </w:numPr>
        <w:ind w:left="993"/>
        <w:jc w:val="both"/>
      </w:pPr>
      <w:r w:rsidRPr="00475926">
        <w:t xml:space="preserve">Обеспечивает участие представителей </w:t>
      </w:r>
      <w:r w:rsidR="0059027E" w:rsidRPr="00475926">
        <w:t>общественности:</w:t>
      </w:r>
    </w:p>
    <w:p w:rsidR="0059027E" w:rsidRPr="00475926" w:rsidRDefault="0059027E" w:rsidP="00475926">
      <w:pPr>
        <w:pStyle w:val="a5"/>
        <w:numPr>
          <w:ilvl w:val="0"/>
          <w:numId w:val="8"/>
        </w:numPr>
        <w:jc w:val="both"/>
      </w:pPr>
      <w:r w:rsidRPr="00475926">
        <w:t>в процедурах итоговой аттестации учащихся, в том числе в форме и по технологии ЕГЭ и ОГЭ;</w:t>
      </w:r>
    </w:p>
    <w:p w:rsidR="0059027E" w:rsidRPr="00475926" w:rsidRDefault="0059027E" w:rsidP="00475926">
      <w:pPr>
        <w:pStyle w:val="a5"/>
        <w:numPr>
          <w:ilvl w:val="0"/>
          <w:numId w:val="8"/>
        </w:numPr>
        <w:jc w:val="both"/>
      </w:pPr>
      <w:r w:rsidRPr="00475926">
        <w:t>в деятельности конфликтных и иных комиссий;</w:t>
      </w:r>
    </w:p>
    <w:p w:rsidR="0059027E" w:rsidRPr="00475926" w:rsidRDefault="0059027E" w:rsidP="00475926">
      <w:pPr>
        <w:pStyle w:val="a5"/>
        <w:numPr>
          <w:ilvl w:val="0"/>
          <w:numId w:val="8"/>
        </w:numPr>
        <w:jc w:val="both"/>
      </w:pPr>
      <w:r w:rsidRPr="00475926">
        <w:t>участвует в подготовке Публичного (ежегодного) доклада МБОУ СОШ №2.</w:t>
      </w:r>
    </w:p>
    <w:p w:rsidR="0059027E" w:rsidRPr="00475926" w:rsidRDefault="0059027E" w:rsidP="00475926">
      <w:pPr>
        <w:pStyle w:val="a5"/>
        <w:numPr>
          <w:ilvl w:val="0"/>
          <w:numId w:val="9"/>
        </w:numPr>
        <w:ind w:left="993"/>
        <w:jc w:val="both"/>
      </w:pPr>
      <w:r w:rsidRPr="00475926">
        <w:t>рассматривает жалобы и заявления  учащихся, родителей (законных представителей) на действие (бездействие) педагогических и административных работников;</w:t>
      </w:r>
    </w:p>
    <w:p w:rsidR="0059027E" w:rsidRPr="00475926" w:rsidRDefault="0059027E" w:rsidP="00475926">
      <w:pPr>
        <w:pStyle w:val="a5"/>
        <w:numPr>
          <w:ilvl w:val="0"/>
          <w:numId w:val="9"/>
        </w:numPr>
        <w:ind w:left="993"/>
        <w:jc w:val="both"/>
      </w:pPr>
      <w:r w:rsidRPr="00475926">
        <w:t xml:space="preserve">осуществляет </w:t>
      </w:r>
      <w:proofErr w:type="gramStart"/>
      <w:r w:rsidRPr="00475926">
        <w:t>контроль за</w:t>
      </w:r>
      <w:proofErr w:type="gramEnd"/>
      <w:r w:rsidRPr="00475926">
        <w:t xml:space="preserve"> качеством и безопасностью условий обучения, воспитания и труда, принимает меры к их улучшению;</w:t>
      </w:r>
    </w:p>
    <w:p w:rsidR="007930BF" w:rsidRPr="00475926" w:rsidRDefault="007930BF" w:rsidP="00475926">
      <w:pPr>
        <w:pStyle w:val="a5"/>
        <w:numPr>
          <w:ilvl w:val="0"/>
          <w:numId w:val="9"/>
        </w:numPr>
        <w:ind w:left="993"/>
        <w:jc w:val="both"/>
      </w:pPr>
      <w:r w:rsidRPr="00475926">
        <w:t>согласовывает списки учащихся на льготное питание (100% и 50%);</w:t>
      </w:r>
    </w:p>
    <w:p w:rsidR="0059027E" w:rsidRPr="00475926" w:rsidRDefault="007930BF" w:rsidP="00475926">
      <w:pPr>
        <w:pStyle w:val="a5"/>
        <w:numPr>
          <w:ilvl w:val="0"/>
          <w:numId w:val="9"/>
        </w:numPr>
        <w:ind w:left="993"/>
        <w:jc w:val="both"/>
      </w:pPr>
      <w:r w:rsidRPr="00475926">
        <w:t xml:space="preserve">вносит директору МБОУ СОШ №2 предложения, в части (материально – технического обеспечения и оснащения образовательного процесса, оборудования помещения, </w:t>
      </w:r>
      <w:r w:rsidR="0059027E" w:rsidRPr="00475926">
        <w:t xml:space="preserve"> </w:t>
      </w:r>
      <w:r w:rsidRPr="00475926">
        <w:t>создания необходимых условий для организации питания и медицинского обслуживания учащихся, мероприятий по охране и укреплению здоровья);</w:t>
      </w:r>
    </w:p>
    <w:p w:rsidR="007930BF" w:rsidRPr="00475926" w:rsidRDefault="007930BF" w:rsidP="00475926">
      <w:pPr>
        <w:pStyle w:val="a5"/>
        <w:numPr>
          <w:ilvl w:val="0"/>
          <w:numId w:val="9"/>
        </w:numPr>
        <w:ind w:left="993"/>
        <w:jc w:val="both"/>
      </w:pPr>
      <w:r w:rsidRPr="00475926">
        <w:t>заслушивает отчет директора МБОУ СОШ №2 по итогам учебного и финансового года.</w:t>
      </w:r>
    </w:p>
    <w:p w:rsidR="002A6512" w:rsidRPr="00475926" w:rsidRDefault="007930BF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Деятельность Совета регламентируется Положением об Управляющем совете.</w:t>
      </w:r>
    </w:p>
    <w:p w:rsidR="002A6512" w:rsidRPr="00475926" w:rsidRDefault="007930BF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Заседания Совета МБОУ СОШ №2, созываются по мере необходимости, но не реже одного раза в квартал.</w:t>
      </w:r>
    </w:p>
    <w:p w:rsidR="002A6512" w:rsidRPr="00475926" w:rsidRDefault="007930BF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Решения Совета МБОУ СОШ №2,</w:t>
      </w:r>
      <w:r w:rsidR="00240E92" w:rsidRPr="00475926">
        <w:t xml:space="preserve"> принимаются открытым голосованием.</w:t>
      </w:r>
    </w:p>
    <w:p w:rsidR="00240E92" w:rsidRPr="00475926" w:rsidRDefault="00240E92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Решения Совета МБОУ СОШ №2, являются правомочными, если на нем присутствовало не менее 2/3 состава Управляющего совета.</w:t>
      </w:r>
    </w:p>
    <w:p w:rsidR="00240E92" w:rsidRPr="00475926" w:rsidRDefault="00240E92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Решения Совета МБОУ СОШ №2,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 МБОУ СОШ №2.</w:t>
      </w:r>
    </w:p>
    <w:p w:rsidR="00240E92" w:rsidRPr="00475926" w:rsidRDefault="00240E92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Решения Совета МБОУ СОШ №2, принятые в пределах его полномочий, являются обязательными для администрации и всех членов коллектива МБОУ СОШ №2.</w:t>
      </w:r>
    </w:p>
    <w:p w:rsidR="00A72E97" w:rsidRPr="00475926" w:rsidRDefault="00A72E97" w:rsidP="00475926">
      <w:pPr>
        <w:pStyle w:val="a5"/>
        <w:spacing w:line="276" w:lineRule="auto"/>
        <w:ind w:left="1035"/>
        <w:jc w:val="both"/>
      </w:pPr>
    </w:p>
    <w:p w:rsidR="005A0F83" w:rsidRPr="00475926" w:rsidRDefault="00916B80" w:rsidP="00475926">
      <w:pPr>
        <w:pStyle w:val="a5"/>
        <w:numPr>
          <w:ilvl w:val="0"/>
          <w:numId w:val="1"/>
        </w:numPr>
        <w:spacing w:line="276" w:lineRule="auto"/>
        <w:rPr>
          <w:b/>
        </w:rPr>
      </w:pPr>
      <w:r w:rsidRPr="00475926">
        <w:rPr>
          <w:b/>
        </w:rPr>
        <w:t>Порядок организации деятельности управляющего совета</w:t>
      </w:r>
    </w:p>
    <w:p w:rsidR="00A72E97" w:rsidRPr="00475926" w:rsidRDefault="00A72E97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Во главе Управляющего Совета  МБОУ СОШ №2 – председатель, избираемый на первом заседании совета открытым голосованием (1 раз в два года, может избираться на второй срок).</w:t>
      </w:r>
    </w:p>
    <w:p w:rsidR="00A72E97" w:rsidRPr="00475926" w:rsidRDefault="00A72E97" w:rsidP="00475926">
      <w:pPr>
        <w:spacing w:line="276" w:lineRule="auto"/>
        <w:ind w:left="360" w:firstLine="349"/>
        <w:jc w:val="both"/>
      </w:pPr>
      <w:r w:rsidRPr="00475926">
        <w:lastRenderedPageBreak/>
        <w:t xml:space="preserve">На случай отсутствия председателя, Совет, из своего состава, избирает заместителя председателя.  </w:t>
      </w:r>
    </w:p>
    <w:p w:rsidR="00A72E97" w:rsidRPr="00475926" w:rsidRDefault="00A72E97" w:rsidP="00475926">
      <w:pPr>
        <w:spacing w:line="276" w:lineRule="auto"/>
        <w:ind w:left="360" w:firstLine="349"/>
        <w:jc w:val="both"/>
      </w:pPr>
      <w:r w:rsidRPr="00475926">
        <w:t>Для организации и координации текущей работы, ведения протоколов заседаний и иной документации Совета, избирается секретарь Совета.</w:t>
      </w:r>
    </w:p>
    <w:p w:rsidR="00A72E97" w:rsidRPr="00475926" w:rsidRDefault="00A72E97" w:rsidP="00475926">
      <w:pPr>
        <w:spacing w:line="276" w:lineRule="auto"/>
        <w:ind w:left="360" w:firstLine="349"/>
        <w:jc w:val="both"/>
      </w:pPr>
      <w:r w:rsidRPr="00475926">
        <w:t xml:space="preserve">Председатель, заместитель председателя и секретарь Совета избираются на перовом заседании Совета, которое созывается руководителем МБОУ СОШ №2, не позднее чем через месяц после его формирования. </w:t>
      </w:r>
    </w:p>
    <w:p w:rsidR="00A72E97" w:rsidRPr="00475926" w:rsidRDefault="00A72E97" w:rsidP="00475926">
      <w:pPr>
        <w:spacing w:line="276" w:lineRule="auto"/>
        <w:ind w:left="360" w:firstLine="349"/>
        <w:jc w:val="both"/>
      </w:pPr>
    </w:p>
    <w:p w:rsidR="00A72E97" w:rsidRPr="00475926" w:rsidRDefault="00A72E97" w:rsidP="00475926">
      <w:pPr>
        <w:spacing w:line="276" w:lineRule="auto"/>
        <w:ind w:left="142" w:firstLine="349"/>
        <w:jc w:val="both"/>
      </w:pPr>
      <w:r w:rsidRPr="00475926">
        <w:t>Управляющий совет вправе в любое время переизбирать председателя,</w:t>
      </w:r>
      <w:r w:rsidR="003A35CD" w:rsidRPr="00475926">
        <w:t xml:space="preserve"> заместителя председателя и секретаря Совета.</w:t>
      </w:r>
    </w:p>
    <w:p w:rsidR="00A72E97" w:rsidRPr="00475926" w:rsidRDefault="003A35CD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Основные вопросы</w:t>
      </w:r>
      <w:r w:rsidR="00EB2BB7" w:rsidRPr="00475926">
        <w:t>, касающиеся порядка работы Совета и организации его деятельности, регулируется уставом и иными локальными актами МБОУ СОШ №2</w:t>
      </w:r>
      <w:r w:rsidR="00E77841" w:rsidRPr="00475926">
        <w:t>.</w:t>
      </w:r>
    </w:p>
    <w:p w:rsidR="00E77841" w:rsidRPr="00475926" w:rsidRDefault="00E77841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>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 w:rsidR="00E77841" w:rsidRPr="00475926" w:rsidRDefault="00E77841" w:rsidP="00475926">
      <w:pPr>
        <w:pStyle w:val="a5"/>
        <w:numPr>
          <w:ilvl w:val="0"/>
          <w:numId w:val="10"/>
        </w:numPr>
        <w:jc w:val="both"/>
      </w:pPr>
      <w:r w:rsidRPr="00475926">
        <w:t>Периодичность проведения заседаний;</w:t>
      </w:r>
    </w:p>
    <w:p w:rsidR="00E77841" w:rsidRPr="00475926" w:rsidRDefault="00E77841" w:rsidP="00475926">
      <w:pPr>
        <w:pStyle w:val="a5"/>
        <w:numPr>
          <w:ilvl w:val="0"/>
          <w:numId w:val="10"/>
        </w:numPr>
        <w:jc w:val="both"/>
      </w:pPr>
      <w:r w:rsidRPr="00475926">
        <w:t>Сроки и порядок оповещения членов Совета материалов для работы;</w:t>
      </w:r>
    </w:p>
    <w:p w:rsidR="00E77841" w:rsidRPr="00475926" w:rsidRDefault="00E77841" w:rsidP="00475926">
      <w:pPr>
        <w:pStyle w:val="a5"/>
        <w:numPr>
          <w:ilvl w:val="0"/>
          <w:numId w:val="10"/>
        </w:numPr>
        <w:jc w:val="both"/>
      </w:pPr>
      <w:r w:rsidRPr="00475926">
        <w:t>Порядок проведения заседаний;</w:t>
      </w:r>
    </w:p>
    <w:p w:rsidR="00E77841" w:rsidRPr="00475926" w:rsidRDefault="00E77841" w:rsidP="00475926">
      <w:pPr>
        <w:pStyle w:val="a5"/>
        <w:numPr>
          <w:ilvl w:val="0"/>
          <w:numId w:val="10"/>
        </w:numPr>
        <w:jc w:val="both"/>
      </w:pPr>
      <w:r w:rsidRPr="00475926">
        <w:t>Определение постоянного места проведения заседаний и работы Совета;</w:t>
      </w:r>
    </w:p>
    <w:p w:rsidR="00E77841" w:rsidRPr="00475926" w:rsidRDefault="00E77841" w:rsidP="00475926">
      <w:pPr>
        <w:pStyle w:val="a5"/>
        <w:numPr>
          <w:ilvl w:val="0"/>
          <w:numId w:val="10"/>
        </w:numPr>
        <w:jc w:val="both"/>
      </w:pPr>
      <w:r w:rsidRPr="00475926">
        <w:t>Порядок ведения делопроизводства Совета;</w:t>
      </w:r>
    </w:p>
    <w:p w:rsidR="00E77841" w:rsidRPr="00475926" w:rsidRDefault="00E77841" w:rsidP="00475926">
      <w:pPr>
        <w:pStyle w:val="a5"/>
        <w:numPr>
          <w:ilvl w:val="0"/>
          <w:numId w:val="10"/>
        </w:numPr>
        <w:jc w:val="both"/>
      </w:pPr>
      <w:r w:rsidRPr="00475926">
        <w:t>Иные процедурные вопросы.</w:t>
      </w:r>
    </w:p>
    <w:p w:rsidR="00E77841" w:rsidRPr="00475926" w:rsidRDefault="00E77841" w:rsidP="00475926">
      <w:pPr>
        <w:spacing w:line="276" w:lineRule="auto"/>
        <w:jc w:val="both"/>
      </w:pPr>
      <w:r w:rsidRPr="00475926">
        <w:t>Регламент Совета должен быть принят не позднее, чем на втором его заседании.</w:t>
      </w:r>
    </w:p>
    <w:p w:rsidR="00E77841" w:rsidRPr="00475926" w:rsidRDefault="00E77841" w:rsidP="00475926">
      <w:pPr>
        <w:spacing w:line="276" w:lineRule="auto"/>
        <w:ind w:firstLine="709"/>
        <w:jc w:val="both"/>
      </w:pPr>
      <w:r w:rsidRPr="00475926"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E77841" w:rsidRPr="00475926" w:rsidRDefault="00E77841" w:rsidP="00475926">
      <w:pPr>
        <w:spacing w:line="276" w:lineRule="auto"/>
        <w:ind w:firstLine="709"/>
        <w:jc w:val="both"/>
      </w:pPr>
      <w:r w:rsidRPr="00475926">
        <w:t>Внеочередные заседания Совета проводятся:</w:t>
      </w:r>
    </w:p>
    <w:p w:rsidR="00E77841" w:rsidRPr="00475926" w:rsidRDefault="00E77841" w:rsidP="00475926">
      <w:pPr>
        <w:pStyle w:val="a5"/>
        <w:numPr>
          <w:ilvl w:val="0"/>
          <w:numId w:val="11"/>
        </w:numPr>
        <w:jc w:val="both"/>
      </w:pPr>
      <w:r w:rsidRPr="00475926">
        <w:t>По инициативе председателя Совета;</w:t>
      </w:r>
    </w:p>
    <w:p w:rsidR="00E77841" w:rsidRPr="00475926" w:rsidRDefault="00E77841" w:rsidP="00475926">
      <w:pPr>
        <w:pStyle w:val="a5"/>
        <w:numPr>
          <w:ilvl w:val="0"/>
          <w:numId w:val="11"/>
        </w:numPr>
        <w:jc w:val="both"/>
      </w:pPr>
      <w:r w:rsidRPr="00475926">
        <w:t>По требованию директора МБОУ СОШ №2;</w:t>
      </w:r>
    </w:p>
    <w:p w:rsidR="00E77841" w:rsidRPr="00475926" w:rsidRDefault="00E77841" w:rsidP="00475926">
      <w:pPr>
        <w:pStyle w:val="a5"/>
        <w:numPr>
          <w:ilvl w:val="0"/>
          <w:numId w:val="11"/>
        </w:numPr>
        <w:jc w:val="both"/>
      </w:pPr>
      <w:r w:rsidRPr="00475926">
        <w:t>По требованию представителя учредителя;</w:t>
      </w:r>
    </w:p>
    <w:p w:rsidR="00E77841" w:rsidRPr="00475926" w:rsidRDefault="00E77841" w:rsidP="00475926">
      <w:pPr>
        <w:pStyle w:val="a5"/>
        <w:numPr>
          <w:ilvl w:val="0"/>
          <w:numId w:val="11"/>
        </w:numPr>
        <w:jc w:val="both"/>
      </w:pPr>
      <w:r w:rsidRPr="00475926">
        <w:t>По заявлению членов Совета, подписанному ¼ или более частями членов от списочного состава Совета.</w:t>
      </w:r>
    </w:p>
    <w:p w:rsidR="00E77841" w:rsidRPr="00475926" w:rsidRDefault="00475926" w:rsidP="00475926">
      <w:pPr>
        <w:pStyle w:val="a5"/>
        <w:numPr>
          <w:ilvl w:val="1"/>
          <w:numId w:val="1"/>
        </w:numPr>
        <w:jc w:val="both"/>
      </w:pPr>
      <w:r w:rsidRPr="00475926">
        <w:t>В целях подготовки заседаний Совета и выработки проектов постановлений, председатель вправе запрашивать у директора МБОУ СОШ №2 необходимые документы, данные и иные материалы. В этих же целях Совет может создавать постоянные и временные комиссии. Совет назначает из числа членов Совета председателя комиссии и утверждает ее персональный состав.  Предложения комиссии носят рекомендательный характер.</w:t>
      </w:r>
    </w:p>
    <w:p w:rsidR="00475926" w:rsidRPr="00475926" w:rsidRDefault="00475926" w:rsidP="00475926">
      <w:pPr>
        <w:pStyle w:val="a5"/>
        <w:numPr>
          <w:ilvl w:val="1"/>
          <w:numId w:val="1"/>
        </w:numPr>
        <w:spacing w:line="276" w:lineRule="auto"/>
        <w:jc w:val="both"/>
      </w:pPr>
      <w:r w:rsidRPr="00475926">
        <w:t xml:space="preserve">Заседания Совета являются правомочными, если на </w:t>
      </w:r>
      <w:r w:rsidRPr="00475926">
        <w:rPr>
          <w:szCs w:val="28"/>
        </w:rPr>
        <w:t>нем присутствует не менее 2/3 состава Управляющего совета</w:t>
      </w:r>
      <w:r w:rsidRPr="00475926">
        <w:rPr>
          <w:szCs w:val="28"/>
        </w:rPr>
        <w:t>. Установлен перечень вопросов, рассмотрение которых на заседании Совета проводится в отсутствие несовершеннолетних членов Совета.</w:t>
      </w:r>
    </w:p>
    <w:p w:rsidR="00475926" w:rsidRPr="00475926" w:rsidRDefault="00475926" w:rsidP="00475926">
      <w:pPr>
        <w:pStyle w:val="a5"/>
        <w:spacing w:line="276" w:lineRule="auto"/>
        <w:ind w:left="1035"/>
        <w:jc w:val="both"/>
        <w:rPr>
          <w:szCs w:val="28"/>
        </w:rPr>
      </w:pPr>
      <w:r w:rsidRPr="00475926">
        <w:rPr>
          <w:szCs w:val="28"/>
        </w:rPr>
        <w:t>К таким вопросам относят:</w:t>
      </w:r>
    </w:p>
    <w:p w:rsidR="00475926" w:rsidRDefault="00475926" w:rsidP="00475926">
      <w:pPr>
        <w:pStyle w:val="a5"/>
        <w:numPr>
          <w:ilvl w:val="0"/>
          <w:numId w:val="12"/>
        </w:numPr>
        <w:spacing w:line="276" w:lineRule="auto"/>
        <w:jc w:val="both"/>
      </w:pPr>
      <w:r w:rsidRPr="00475926">
        <w:t>рассмотрение жалоб и заявлений учащихся, родителей (законных представителей) на действия (бездействие) педагогических и административных работников МБОУ СОШ №2 и т. п.</w:t>
      </w:r>
    </w:p>
    <w:p w:rsidR="00475926" w:rsidRPr="00475926" w:rsidRDefault="00475926" w:rsidP="00475926">
      <w:pPr>
        <w:pStyle w:val="a5"/>
        <w:spacing w:line="276" w:lineRule="auto"/>
        <w:ind w:left="1755"/>
        <w:jc w:val="both"/>
      </w:pPr>
      <w:bookmarkStart w:id="0" w:name="_GoBack"/>
      <w:bookmarkEnd w:id="0"/>
    </w:p>
    <w:p w:rsidR="00916B80" w:rsidRPr="00C95DFB" w:rsidRDefault="00916B80" w:rsidP="00C95DFB">
      <w:pPr>
        <w:pStyle w:val="a5"/>
        <w:numPr>
          <w:ilvl w:val="0"/>
          <w:numId w:val="1"/>
        </w:numPr>
        <w:rPr>
          <w:b/>
          <w:sz w:val="28"/>
        </w:rPr>
      </w:pPr>
    </w:p>
    <w:p w:rsidR="00C95DFB" w:rsidRDefault="00C95DFB" w:rsidP="00C95DFB">
      <w:pPr>
        <w:rPr>
          <w:sz w:val="28"/>
        </w:rPr>
      </w:pPr>
    </w:p>
    <w:p w:rsidR="009864C8" w:rsidRDefault="009864C8" w:rsidP="008A1DED">
      <w:pPr>
        <w:ind w:left="709"/>
        <w:jc w:val="both"/>
        <w:rPr>
          <w:sz w:val="28"/>
        </w:rPr>
      </w:pPr>
    </w:p>
    <w:p w:rsidR="005A0F83" w:rsidRPr="00C95DFB" w:rsidRDefault="005A0F83" w:rsidP="005A0F83">
      <w:pPr>
        <w:pStyle w:val="a5"/>
        <w:numPr>
          <w:ilvl w:val="0"/>
          <w:numId w:val="4"/>
        </w:numPr>
        <w:rPr>
          <w:b/>
          <w:sz w:val="28"/>
        </w:rPr>
      </w:pPr>
      <w:r w:rsidRPr="00C95DFB">
        <w:rPr>
          <w:b/>
          <w:sz w:val="28"/>
        </w:rPr>
        <w:t>Порядок формирования  управляющего совета МБОУ СОШ №2</w:t>
      </w:r>
    </w:p>
    <w:p w:rsidR="005A0F83" w:rsidRPr="005A0F83" w:rsidRDefault="005A0F83" w:rsidP="008A1DED">
      <w:pPr>
        <w:ind w:left="709"/>
        <w:jc w:val="both"/>
        <w:rPr>
          <w:sz w:val="28"/>
        </w:rPr>
      </w:pPr>
    </w:p>
    <w:sectPr w:rsidR="005A0F83" w:rsidRPr="005A0F83" w:rsidSect="003D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3CA"/>
    <w:multiLevelType w:val="hybridMultilevel"/>
    <w:tmpl w:val="5A12F640"/>
    <w:lvl w:ilvl="0" w:tplc="97DC36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D10A9B"/>
    <w:multiLevelType w:val="hybridMultilevel"/>
    <w:tmpl w:val="0B1EC47C"/>
    <w:lvl w:ilvl="0" w:tplc="97DC36CE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1A3E66FA"/>
    <w:multiLevelType w:val="multilevel"/>
    <w:tmpl w:val="7C903D2E"/>
    <w:lvl w:ilvl="0">
      <w:start w:val="1"/>
      <w:numFmt w:val="upperRoman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CB97A0A"/>
    <w:multiLevelType w:val="hybridMultilevel"/>
    <w:tmpl w:val="5FB41014"/>
    <w:lvl w:ilvl="0" w:tplc="97DC36CE">
      <w:start w:val="1"/>
      <w:numFmt w:val="bullet"/>
      <w:lvlText w:val="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4">
    <w:nsid w:val="2EFF3B60"/>
    <w:multiLevelType w:val="hybridMultilevel"/>
    <w:tmpl w:val="3A401E96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2FF926E3"/>
    <w:multiLevelType w:val="hybridMultilevel"/>
    <w:tmpl w:val="11484C3E"/>
    <w:lvl w:ilvl="0" w:tplc="97DC3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1B60CE"/>
    <w:multiLevelType w:val="hybridMultilevel"/>
    <w:tmpl w:val="0A2A368A"/>
    <w:lvl w:ilvl="0" w:tplc="AAF02EB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4241DB8"/>
    <w:multiLevelType w:val="hybridMultilevel"/>
    <w:tmpl w:val="825EE868"/>
    <w:lvl w:ilvl="0" w:tplc="97DC36CE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5E220CFF"/>
    <w:multiLevelType w:val="hybridMultilevel"/>
    <w:tmpl w:val="AED250E8"/>
    <w:lvl w:ilvl="0" w:tplc="97DC36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6A080FA2"/>
    <w:multiLevelType w:val="hybridMultilevel"/>
    <w:tmpl w:val="C868E1EC"/>
    <w:lvl w:ilvl="0" w:tplc="97DC36CE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97DC36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4CDC"/>
    <w:multiLevelType w:val="hybridMultilevel"/>
    <w:tmpl w:val="AD7C1C7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>
    <w:nsid w:val="7F083231"/>
    <w:multiLevelType w:val="multilevel"/>
    <w:tmpl w:val="14FC6F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69"/>
    <w:rsid w:val="000404F1"/>
    <w:rsid w:val="001C5567"/>
    <w:rsid w:val="00240E92"/>
    <w:rsid w:val="002A6512"/>
    <w:rsid w:val="0031114F"/>
    <w:rsid w:val="003A35CD"/>
    <w:rsid w:val="003B536A"/>
    <w:rsid w:val="003D6333"/>
    <w:rsid w:val="003F0369"/>
    <w:rsid w:val="00402AA8"/>
    <w:rsid w:val="00471059"/>
    <w:rsid w:val="00475926"/>
    <w:rsid w:val="00506DA1"/>
    <w:rsid w:val="0059027E"/>
    <w:rsid w:val="005A0F83"/>
    <w:rsid w:val="00764254"/>
    <w:rsid w:val="007930BF"/>
    <w:rsid w:val="008A1DED"/>
    <w:rsid w:val="008C67FA"/>
    <w:rsid w:val="00916B80"/>
    <w:rsid w:val="009864C8"/>
    <w:rsid w:val="009A65B0"/>
    <w:rsid w:val="00A72E97"/>
    <w:rsid w:val="00C95DFB"/>
    <w:rsid w:val="00E77841"/>
    <w:rsid w:val="00EB2BB7"/>
    <w:rsid w:val="00EB6E05"/>
    <w:rsid w:val="00F2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7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67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C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2019-11-13T22:08:00Z</cp:lastPrinted>
  <dcterms:created xsi:type="dcterms:W3CDTF">2019-10-23T23:33:00Z</dcterms:created>
  <dcterms:modified xsi:type="dcterms:W3CDTF">2019-11-13T22:11:00Z</dcterms:modified>
</cp:coreProperties>
</file>