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8A" w:rsidRDefault="00F1318A" w:rsidP="00F1318A">
      <w:pPr>
        <w:keepNext/>
        <w:keepLines/>
        <w:spacing w:after="0" w:line="360" w:lineRule="auto"/>
        <w:ind w:left="284" w:firstLine="425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государственной (итоговой) аттестации в 2013 году</w:t>
      </w:r>
    </w:p>
    <w:p w:rsidR="00F1318A" w:rsidRDefault="00F1318A" w:rsidP="00F1318A">
      <w:pPr>
        <w:keepNext/>
        <w:keepLines/>
        <w:spacing w:after="0" w:line="360" w:lineRule="auto"/>
        <w:ind w:left="284" w:firstLine="4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МБОУ СОШ №2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аменск-Шахтинский</w:t>
      </w:r>
      <w:bookmarkEnd w:id="0"/>
    </w:p>
    <w:p w:rsidR="00F1318A" w:rsidRDefault="00F1318A" w:rsidP="00F1318A">
      <w:pPr>
        <w:keepNext/>
        <w:keepLines/>
        <w:spacing w:after="0" w:line="360" w:lineRule="auto"/>
        <w:ind w:left="284" w:firstLine="42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1318A" w:rsidRDefault="00F1318A" w:rsidP="00F1318A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 (итоговая) аттестация в 9  классах была организована и проведена в строгом соответствии с федеральными, региональными, муниципальными нормативно правовыми актами, регламентирующими организацию и проведение государственной (итоговой) аттестации выпускников: «Положением о государственной (итоговой) аттестации выпускников 9 и 11 классов ОУ РФ» в части проведения государственной (итоговой) аттестации выпускников 9 классов.</w:t>
      </w:r>
    </w:p>
    <w:p w:rsidR="00F1318A" w:rsidRDefault="00F1318A" w:rsidP="00F1318A">
      <w:pPr>
        <w:spacing w:after="0" w:line="36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целях научно-методического обеспечения государственной (итоговой) аттестации и контроля качества подготовки обучающихся, освоивших образовательные программы основного общего образования, в соответствии с пунктом 5 статьи 15 и подпунктом 22.1 статьи 28, а также с учетом пункта 8.1 статьи 29 Закона Российской Ф</w:t>
      </w:r>
      <w:r w:rsidR="00A5433C">
        <w:rPr>
          <w:rFonts w:ascii="Times New Roman" w:eastAsia="Times New Roman" w:hAnsi="Times New Roman" w:cs="Times New Roman"/>
          <w:sz w:val="24"/>
          <w:szCs w:val="24"/>
        </w:rPr>
        <w:t>едерации «Об образовании» в 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было организовано проведение государственной (итоговой) аттестации выпускников 9 классов по новой форме.</w:t>
      </w:r>
      <w:proofErr w:type="gramEnd"/>
    </w:p>
    <w:p w:rsidR="00F1318A" w:rsidRDefault="00A5433C" w:rsidP="00F1318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В 2012-2013 учебном году в 9-ых классах обучалось 40</w:t>
      </w:r>
      <w:r w:rsidR="00F1318A">
        <w:rPr>
          <w:rFonts w:ascii="Times New Roman" w:hAnsi="Times New Roman" w:cs="Times New Roman"/>
        </w:rPr>
        <w:t xml:space="preserve"> учеников. Все ученики 9</w:t>
      </w:r>
      <w:r>
        <w:rPr>
          <w:rFonts w:ascii="Times New Roman" w:hAnsi="Times New Roman" w:cs="Times New Roman"/>
        </w:rPr>
        <w:t xml:space="preserve">-х классов </w:t>
      </w:r>
      <w:r w:rsidR="00F1318A">
        <w:rPr>
          <w:rFonts w:ascii="Times New Roman" w:hAnsi="Times New Roman" w:cs="Times New Roman"/>
        </w:rPr>
        <w:t>были допущены к государственной (итоговой) аттестации и успешно прошли государственную (итоговую) аттестацию за курс основной школы, получив документ соответствующего образца.</w:t>
      </w:r>
    </w:p>
    <w:p w:rsidR="00F1318A" w:rsidRDefault="00A5433C" w:rsidP="00F131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Выпускники 9 классов</w:t>
      </w:r>
      <w:r w:rsidR="00F1318A">
        <w:rPr>
          <w:rFonts w:ascii="Times New Roman" w:hAnsi="Times New Roman" w:cs="Times New Roman"/>
        </w:rPr>
        <w:t xml:space="preserve"> в ходе государственной (итоговой) аттестации сдавали 4 экзамена:</w:t>
      </w:r>
    </w:p>
    <w:p w:rsidR="00F1318A" w:rsidRDefault="00F1318A" w:rsidP="00F131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 </w:t>
      </w:r>
      <w:proofErr w:type="gramStart"/>
      <w:r>
        <w:rPr>
          <w:rFonts w:ascii="Times New Roman" w:hAnsi="Times New Roman" w:cs="Times New Roman"/>
        </w:rPr>
        <w:t>обязательных</w:t>
      </w:r>
      <w:proofErr w:type="gramEnd"/>
      <w:r>
        <w:rPr>
          <w:rFonts w:ascii="Times New Roman" w:hAnsi="Times New Roman" w:cs="Times New Roman"/>
        </w:rPr>
        <w:t xml:space="preserve"> (по русскому языку и математике в новой форме с участием ТЭК) и </w:t>
      </w:r>
    </w:p>
    <w:p w:rsidR="00F1318A" w:rsidRDefault="00F1318A" w:rsidP="00F131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экзамена по выбору ученик</w:t>
      </w:r>
      <w:proofErr w:type="gramStart"/>
      <w:r>
        <w:rPr>
          <w:rFonts w:ascii="Times New Roman" w:hAnsi="Times New Roman" w:cs="Times New Roman"/>
        </w:rPr>
        <w:t>а</w:t>
      </w:r>
      <w:r w:rsidR="00A5433C">
        <w:rPr>
          <w:rFonts w:ascii="Times New Roman" w:hAnsi="Times New Roman" w:cs="Times New Roman"/>
        </w:rPr>
        <w:t>(</w:t>
      </w:r>
      <w:proofErr w:type="gramEnd"/>
      <w:r w:rsidR="00A5433C">
        <w:rPr>
          <w:rFonts w:ascii="Times New Roman" w:hAnsi="Times New Roman" w:cs="Times New Roman"/>
        </w:rPr>
        <w:t xml:space="preserve"> в новой и </w:t>
      </w:r>
      <w:proofErr w:type="spellStart"/>
      <w:r w:rsidR="00A5433C">
        <w:rPr>
          <w:rFonts w:ascii="Times New Roman" w:hAnsi="Times New Roman" w:cs="Times New Roman"/>
        </w:rPr>
        <w:t>традиционнойформе</w:t>
      </w:r>
      <w:proofErr w:type="spellEnd"/>
      <w:r w:rsidR="00A5433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.</w:t>
      </w:r>
    </w:p>
    <w:p w:rsidR="00F1318A" w:rsidRDefault="00A5433C" w:rsidP="00F131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F1318A">
        <w:rPr>
          <w:rFonts w:ascii="Times New Roman" w:hAnsi="Times New Roman" w:cs="Times New Roman"/>
        </w:rPr>
        <w:t>кзамены</w:t>
      </w:r>
      <w:r>
        <w:rPr>
          <w:rFonts w:ascii="Times New Roman" w:hAnsi="Times New Roman" w:cs="Times New Roman"/>
        </w:rPr>
        <w:t xml:space="preserve"> по выбору </w:t>
      </w:r>
      <w:r w:rsidR="00F1318A">
        <w:rPr>
          <w:rFonts w:ascii="Times New Roman" w:hAnsi="Times New Roman" w:cs="Times New Roman"/>
        </w:rPr>
        <w:t xml:space="preserve"> сдали все учащиеся, а на</w:t>
      </w:r>
      <w:r>
        <w:rPr>
          <w:rFonts w:ascii="Times New Roman" w:hAnsi="Times New Roman" w:cs="Times New Roman"/>
        </w:rPr>
        <w:t xml:space="preserve"> обязательных экзаменах 2</w:t>
      </w:r>
      <w:r w:rsidR="00F1318A">
        <w:rPr>
          <w:rFonts w:ascii="Times New Roman" w:hAnsi="Times New Roman" w:cs="Times New Roman"/>
        </w:rPr>
        <w:t xml:space="preserve"> выпускника получили неудовлетворит</w:t>
      </w:r>
      <w:r>
        <w:rPr>
          <w:rFonts w:ascii="Times New Roman" w:hAnsi="Times New Roman" w:cs="Times New Roman"/>
        </w:rPr>
        <w:t>ельные оценки: по математике – Никонова Алина, по русскому язык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>
        <w:rPr>
          <w:rFonts w:ascii="Times New Roman" w:hAnsi="Times New Roman" w:cs="Times New Roman"/>
        </w:rPr>
        <w:t xml:space="preserve">  Попов Вячеслав</w:t>
      </w:r>
      <w:r w:rsidR="00F1318A">
        <w:rPr>
          <w:rFonts w:ascii="Times New Roman" w:hAnsi="Times New Roman" w:cs="Times New Roman"/>
        </w:rPr>
        <w:t>. Эти учащиеся пересдали экзамен в традиционной форме.</w:t>
      </w:r>
    </w:p>
    <w:p w:rsidR="00F1318A" w:rsidRDefault="00F1318A" w:rsidP="00F1318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1318A" w:rsidRDefault="00F1318A" w:rsidP="00F1318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b/>
        </w:rPr>
        <w:t>Выбор предметов для государственной (итоговой) аттестации</w:t>
      </w:r>
    </w:p>
    <w:p w:rsidR="00F1318A" w:rsidRDefault="00F1318A" w:rsidP="00F1318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учащимися 9 класса  в 2013 году</w:t>
      </w:r>
    </w:p>
    <w:p w:rsidR="00F1318A" w:rsidRDefault="00F1318A" w:rsidP="00F131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8584" w:type="dxa"/>
        <w:tblInd w:w="167" w:type="dxa"/>
        <w:tblLook w:val="04A0"/>
      </w:tblPr>
      <w:tblGrid>
        <w:gridCol w:w="656"/>
        <w:gridCol w:w="459"/>
        <w:gridCol w:w="480"/>
        <w:gridCol w:w="585"/>
        <w:gridCol w:w="480"/>
        <w:gridCol w:w="585"/>
        <w:gridCol w:w="480"/>
        <w:gridCol w:w="585"/>
        <w:gridCol w:w="480"/>
        <w:gridCol w:w="585"/>
        <w:gridCol w:w="480"/>
        <w:gridCol w:w="585"/>
        <w:gridCol w:w="480"/>
        <w:gridCol w:w="585"/>
        <w:gridCol w:w="494"/>
        <w:gridCol w:w="585"/>
      </w:tblGrid>
      <w:tr w:rsidR="00F1318A" w:rsidTr="00F1318A">
        <w:trPr>
          <w:cantSplit/>
          <w:trHeight w:val="1318"/>
        </w:trPr>
        <w:tc>
          <w:tcPr>
            <w:tcW w:w="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318A" w:rsidRDefault="00F1318A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318A" w:rsidRDefault="00F1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 Уч-ся</w:t>
            </w: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318A" w:rsidRDefault="00F1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литература</w:t>
            </w: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318A" w:rsidRDefault="00F1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318A" w:rsidRDefault="00F1318A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318A" w:rsidRDefault="00F1318A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318A" w:rsidRDefault="00F1318A" w:rsidP="00F1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география</w:t>
            </w: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318A" w:rsidRDefault="00F1318A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318A" w:rsidRDefault="00F1318A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F1318A" w:rsidTr="00F131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18A" w:rsidRDefault="00F13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18A" w:rsidRDefault="00F13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ГИА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ГИА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ГИА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ГИА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ГИА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ГИА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18A" w:rsidRDefault="00F1318A" w:rsidP="002D6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ГИА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Default="00F1318A" w:rsidP="002D6B4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F1318A" w:rsidTr="00F1318A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r>
              <w:t>9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r>
              <w:t>40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r>
              <w:t>0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r>
              <w:t>2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r>
              <w:t>31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r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r>
              <w:t>1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r>
              <w:t>13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r>
              <w:t>8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r>
              <w:t>0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r>
              <w:t>9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r>
              <w:t>5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18A" w:rsidRDefault="00F1318A">
            <w:r>
              <w:t>0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18A" w:rsidRDefault="00F1318A">
            <w: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18A" w:rsidRDefault="00F1318A">
            <w:r>
              <w:t>6</w:t>
            </w:r>
          </w:p>
        </w:tc>
      </w:tr>
    </w:tbl>
    <w:p w:rsidR="00F1318A" w:rsidRDefault="00F1318A" w:rsidP="00F1318A">
      <w:pPr>
        <w:spacing w:after="0"/>
        <w:ind w:firstLine="709"/>
        <w:rPr>
          <w:lang w:eastAsia="en-US"/>
        </w:rPr>
      </w:pPr>
    </w:p>
    <w:p w:rsidR="00F1318A" w:rsidRDefault="00F1318A" w:rsidP="00F1318A">
      <w:pPr>
        <w:spacing w:after="0"/>
        <w:ind w:firstLine="709"/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318A" w:rsidRDefault="00F1318A" w:rsidP="00F1318A">
      <w:pPr>
        <w:spacing w:after="0"/>
        <w:ind w:firstLine="709"/>
      </w:pPr>
    </w:p>
    <w:p w:rsidR="00F1318A" w:rsidRDefault="00F1318A" w:rsidP="00F1318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F1318A" w:rsidRDefault="00F1318A" w:rsidP="00F1318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F1318A" w:rsidRDefault="00F1318A" w:rsidP="00F1318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F1318A" w:rsidRDefault="00F1318A" w:rsidP="00F1318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Выбор предметов для государственной (итоговой) аттестации</w:t>
      </w:r>
    </w:p>
    <w:p w:rsidR="00F1318A" w:rsidRDefault="00F1318A" w:rsidP="00F1318A">
      <w:pPr>
        <w:tabs>
          <w:tab w:val="left" w:pos="3825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9 классах за два года в сравнении:</w:t>
      </w:r>
    </w:p>
    <w:p w:rsidR="00F1318A" w:rsidRDefault="00F1318A" w:rsidP="00F1318A">
      <w:pPr>
        <w:tabs>
          <w:tab w:val="left" w:pos="3825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2455"/>
        <w:gridCol w:w="1159"/>
        <w:gridCol w:w="1519"/>
        <w:gridCol w:w="904"/>
        <w:gridCol w:w="1143"/>
      </w:tblGrid>
      <w:tr w:rsidR="00EC783C" w:rsidTr="00EC783C">
        <w:tc>
          <w:tcPr>
            <w:tcW w:w="24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72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783C" w:rsidRDefault="00EC783C" w:rsidP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сдающих</w:t>
            </w:r>
            <w:proofErr w:type="gramEnd"/>
          </w:p>
        </w:tc>
      </w:tr>
      <w:tr w:rsidR="00EC783C" w:rsidTr="00EC783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83C" w:rsidRDefault="00EC7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 w:rsidP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 w:rsidP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EC783C" w:rsidTr="00EC783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783C" w:rsidRDefault="00EC7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Традиц</w:t>
            </w:r>
            <w:proofErr w:type="spellEnd"/>
            <w:r>
              <w:rPr>
                <w:rFonts w:ascii="Times New Roman" w:hAnsi="Times New Roman" w:cs="Times New Roman"/>
              </w:rPr>
              <w:t>. форма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C783C" w:rsidTr="00EC783C"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783C" w:rsidTr="00EC783C"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C783C" w:rsidTr="00EC783C"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C783C" w:rsidTr="00EC783C"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783C" w:rsidTr="00EC783C"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783C" w:rsidTr="00EC783C"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C783C" w:rsidTr="00EC783C"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783C" w:rsidTr="00EC783C"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783C" w:rsidTr="00EC783C"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 w:rsidP="002D6B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83C" w:rsidRDefault="00EC783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1318A" w:rsidRDefault="00F1318A" w:rsidP="00F1318A">
      <w:pPr>
        <w:tabs>
          <w:tab w:val="left" w:pos="3825"/>
        </w:tabs>
        <w:spacing w:after="0"/>
        <w:ind w:firstLine="709"/>
        <w:jc w:val="center"/>
        <w:rPr>
          <w:rFonts w:ascii="Times New Roman" w:hAnsi="Times New Roman" w:cs="Times New Roman"/>
          <w:b/>
          <w:lang w:eastAsia="en-US"/>
        </w:rPr>
      </w:pPr>
    </w:p>
    <w:p w:rsidR="00F1318A" w:rsidRPr="004B6A23" w:rsidRDefault="00F1318A" w:rsidP="00F1318A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4B6A23">
        <w:rPr>
          <w:rFonts w:ascii="Times New Roman" w:hAnsi="Times New Roman" w:cs="Times New Roman"/>
          <w:sz w:val="24"/>
          <w:szCs w:val="24"/>
        </w:rPr>
        <w:t>Для прохождения государственн</w:t>
      </w:r>
      <w:r w:rsidR="00A5433C" w:rsidRPr="004B6A23">
        <w:rPr>
          <w:rFonts w:ascii="Times New Roman" w:hAnsi="Times New Roman" w:cs="Times New Roman"/>
          <w:sz w:val="24"/>
          <w:szCs w:val="24"/>
        </w:rPr>
        <w:t>ой (итоговой) аттестации в 2013 году учащиеся выбрали 7</w:t>
      </w:r>
      <w:r w:rsidRPr="004B6A23">
        <w:rPr>
          <w:rFonts w:ascii="Times New Roman" w:hAnsi="Times New Roman" w:cs="Times New Roman"/>
          <w:sz w:val="24"/>
          <w:szCs w:val="24"/>
        </w:rPr>
        <w:t xml:space="preserve"> предметов для экзамена по выбору. Наиболее популярными пре</w:t>
      </w:r>
      <w:r w:rsidR="00A5433C" w:rsidRPr="004B6A23">
        <w:rPr>
          <w:rFonts w:ascii="Times New Roman" w:hAnsi="Times New Roman" w:cs="Times New Roman"/>
          <w:sz w:val="24"/>
          <w:szCs w:val="24"/>
        </w:rPr>
        <w:t>дметами были: обществознание (83</w:t>
      </w:r>
      <w:r w:rsidR="00450E4A">
        <w:rPr>
          <w:rFonts w:ascii="Times New Roman" w:hAnsi="Times New Roman" w:cs="Times New Roman"/>
          <w:sz w:val="24"/>
          <w:szCs w:val="24"/>
        </w:rPr>
        <w:t>%),  география (23</w:t>
      </w:r>
      <w:r w:rsidR="004B6A23">
        <w:rPr>
          <w:rFonts w:ascii="Times New Roman" w:hAnsi="Times New Roman" w:cs="Times New Roman"/>
          <w:sz w:val="24"/>
          <w:szCs w:val="24"/>
        </w:rPr>
        <w:t>%),</w:t>
      </w:r>
      <w:r w:rsidR="00450E4A">
        <w:rPr>
          <w:rFonts w:ascii="Times New Roman" w:hAnsi="Times New Roman" w:cs="Times New Roman"/>
          <w:sz w:val="24"/>
          <w:szCs w:val="24"/>
        </w:rPr>
        <w:t>химия (5</w:t>
      </w:r>
      <w:r w:rsidRPr="004B6A23">
        <w:rPr>
          <w:rFonts w:ascii="Times New Roman" w:hAnsi="Times New Roman" w:cs="Times New Roman"/>
          <w:sz w:val="24"/>
          <w:szCs w:val="24"/>
        </w:rPr>
        <w:t>3%). Устные экзамены в традиционной форме проводились по билетам, разработанными учителями -</w:t>
      </w:r>
      <w:r w:rsidR="00450E4A">
        <w:rPr>
          <w:rFonts w:ascii="Times New Roman" w:hAnsi="Times New Roman" w:cs="Times New Roman"/>
          <w:sz w:val="24"/>
          <w:szCs w:val="24"/>
        </w:rPr>
        <w:t xml:space="preserve"> </w:t>
      </w:r>
      <w:r w:rsidRPr="004B6A23">
        <w:rPr>
          <w:rFonts w:ascii="Times New Roman" w:hAnsi="Times New Roman" w:cs="Times New Roman"/>
          <w:sz w:val="24"/>
          <w:szCs w:val="24"/>
        </w:rPr>
        <w:t>предметниками.  Билеты были рассмотрены на заседаниях школьных МО, прошли экспертизу городской экспертной комиссии.</w:t>
      </w:r>
    </w:p>
    <w:p w:rsidR="00450E4A" w:rsidRDefault="001A6D5A" w:rsidP="004B6A23">
      <w:pPr>
        <w:pStyle w:val="a3"/>
        <w:ind w:left="720"/>
        <w:jc w:val="both"/>
        <w:rPr>
          <w:b/>
        </w:rPr>
      </w:pPr>
      <w:r>
        <w:rPr>
          <w:b/>
        </w:rPr>
        <w:t xml:space="preserve">                        </w:t>
      </w:r>
      <w:r w:rsidR="00F1318A">
        <w:rPr>
          <w:b/>
        </w:rPr>
        <w:t>Обязательные письменные экзамены.</w:t>
      </w:r>
    </w:p>
    <w:p w:rsidR="004B6A23" w:rsidRDefault="004B6A23" w:rsidP="004B6A23">
      <w:pPr>
        <w:pStyle w:val="a3"/>
        <w:ind w:left="720"/>
        <w:jc w:val="both"/>
      </w:pPr>
      <w:r w:rsidRPr="004B6A23">
        <w:t xml:space="preserve"> </w:t>
      </w:r>
    </w:p>
    <w:p w:rsidR="00E6632E" w:rsidRDefault="004B6A23" w:rsidP="004B6A23">
      <w:pPr>
        <w:pStyle w:val="a3"/>
        <w:ind w:firstLine="360"/>
        <w:jc w:val="both"/>
      </w:pPr>
      <w:r w:rsidRPr="00F80359">
        <w:rPr>
          <w:b/>
          <w:i/>
        </w:rPr>
        <w:t>Экзамен по м</w:t>
      </w:r>
      <w:r w:rsidR="00450E4A" w:rsidRPr="00F80359">
        <w:rPr>
          <w:b/>
          <w:i/>
        </w:rPr>
        <w:t>атематике в форме</w:t>
      </w:r>
      <w:r w:rsidR="00450E4A">
        <w:t xml:space="preserve"> ГИА сдавали 40</w:t>
      </w:r>
      <w:r w:rsidRPr="00196C62">
        <w:t xml:space="preserve"> человек</w:t>
      </w:r>
      <w:r>
        <w:t xml:space="preserve">. </w:t>
      </w:r>
      <w:r w:rsidR="00450E4A">
        <w:t>Экзамен состоял из 3 модулей:</w:t>
      </w:r>
      <w:r w:rsidR="00E6632E">
        <w:t xml:space="preserve"> </w:t>
      </w:r>
      <w:r w:rsidR="00450E4A">
        <w:t>алгебра,</w:t>
      </w:r>
      <w:r w:rsidR="00E6632E">
        <w:t xml:space="preserve"> </w:t>
      </w:r>
      <w:r w:rsidR="00450E4A">
        <w:t>геометрия,</w:t>
      </w:r>
      <w:r w:rsidR="00E6632E">
        <w:t xml:space="preserve"> </w:t>
      </w:r>
      <w:r w:rsidR="00450E4A">
        <w:t xml:space="preserve">реальная </w:t>
      </w:r>
      <w:r w:rsidR="00E6632E">
        <w:t>математика.</w:t>
      </w:r>
    </w:p>
    <w:p w:rsidR="004B6A23" w:rsidRDefault="00E6632E" w:rsidP="004B6A23">
      <w:pPr>
        <w:pStyle w:val="a3"/>
        <w:ind w:firstLine="360"/>
        <w:jc w:val="both"/>
      </w:pPr>
      <w:r>
        <w:lastRenderedPageBreak/>
        <w:t>Результаты модуля «алгебра»: успеваемость -100%, качество знаний- 55%.Средний балл 3,575.</w:t>
      </w:r>
    </w:p>
    <w:p w:rsidR="00E6632E" w:rsidRDefault="00E6632E" w:rsidP="004B6A23">
      <w:pPr>
        <w:pStyle w:val="a3"/>
        <w:ind w:firstLine="360"/>
        <w:jc w:val="both"/>
      </w:pPr>
      <w:r>
        <w:t>Результаты модуля «геометрия»: успеваемость – 100%, качество знаний- 35%.Средний балл 3,35.</w:t>
      </w:r>
    </w:p>
    <w:p w:rsidR="00F80359" w:rsidRDefault="00F80359" w:rsidP="004B6A23">
      <w:pPr>
        <w:pStyle w:val="a3"/>
        <w:ind w:firstLine="360"/>
        <w:jc w:val="both"/>
      </w:pPr>
      <w:r>
        <w:t>Модуль «реальная математика» не сдала Никонова Алина.</w:t>
      </w:r>
    </w:p>
    <w:p w:rsidR="00450E4A" w:rsidRDefault="001A6D5A" w:rsidP="004B6A23">
      <w:pPr>
        <w:pStyle w:val="a3"/>
        <w:ind w:firstLine="360"/>
        <w:jc w:val="both"/>
      </w:pPr>
      <w:r>
        <w:t>Итоговые</w:t>
      </w:r>
      <w:r w:rsidR="00E6632E">
        <w:t xml:space="preserve"> результаты по математике</w:t>
      </w:r>
      <w:r w:rsidR="0099425A">
        <w:t>: успеваемость- 97,5</w:t>
      </w:r>
      <w:r w:rsidR="00E6632E">
        <w:t>%, качество знаний-60%.</w:t>
      </w:r>
      <w:r w:rsidR="0099425A">
        <w:t xml:space="preserve"> </w:t>
      </w:r>
      <w:proofErr w:type="gramStart"/>
      <w:r w:rsidR="00E6632E">
        <w:t>Средний</w:t>
      </w:r>
      <w:proofErr w:type="gramEnd"/>
      <w:r w:rsidR="00E6632E">
        <w:t xml:space="preserve"> балл-3,725.</w:t>
      </w:r>
    </w:p>
    <w:p w:rsidR="00F80359" w:rsidRDefault="00F80359" w:rsidP="004B6A23">
      <w:pPr>
        <w:pStyle w:val="a3"/>
        <w:ind w:firstLine="360"/>
        <w:jc w:val="both"/>
      </w:pPr>
    </w:p>
    <w:p w:rsidR="004B6A23" w:rsidRPr="00196C62" w:rsidRDefault="004B6A23" w:rsidP="004B6A23">
      <w:pPr>
        <w:pStyle w:val="a3"/>
        <w:ind w:firstLine="708"/>
        <w:jc w:val="both"/>
      </w:pPr>
      <w:r w:rsidRPr="00196C62">
        <w:t>Основные ошибки</w:t>
      </w:r>
      <w:r>
        <w:t>, допущенные в работе</w:t>
      </w:r>
      <w:r w:rsidRPr="00196C62">
        <w:t>:</w:t>
      </w:r>
    </w:p>
    <w:p w:rsidR="004B6A23" w:rsidRDefault="004B6A23" w:rsidP="004B6A23">
      <w:pPr>
        <w:pStyle w:val="a3"/>
        <w:ind w:firstLine="708"/>
        <w:jc w:val="both"/>
      </w:pPr>
      <w:r>
        <w:t xml:space="preserve">Алгебра: </w:t>
      </w:r>
    </w:p>
    <w:p w:rsidR="004B6A23" w:rsidRDefault="004B6A23" w:rsidP="004B6A23">
      <w:pPr>
        <w:pStyle w:val="a3"/>
        <w:numPr>
          <w:ilvl w:val="0"/>
          <w:numId w:val="2"/>
        </w:numPr>
        <w:jc w:val="both"/>
      </w:pPr>
      <w:r>
        <w:t>Основные свойства числовых неравенств;</w:t>
      </w:r>
    </w:p>
    <w:p w:rsidR="004B6A23" w:rsidRDefault="004B6A23" w:rsidP="004B6A23">
      <w:pPr>
        <w:pStyle w:val="a3"/>
        <w:numPr>
          <w:ilvl w:val="0"/>
          <w:numId w:val="2"/>
        </w:numPr>
        <w:jc w:val="both"/>
      </w:pPr>
      <w:r>
        <w:t>Решение задач на процент от числа;</w:t>
      </w:r>
    </w:p>
    <w:p w:rsidR="004B6A23" w:rsidRDefault="004B6A23" w:rsidP="004B6A23">
      <w:pPr>
        <w:pStyle w:val="a3"/>
        <w:numPr>
          <w:ilvl w:val="0"/>
          <w:numId w:val="2"/>
        </w:numPr>
        <w:jc w:val="both"/>
      </w:pPr>
      <w:r>
        <w:t>Чтение графиков функций;</w:t>
      </w:r>
    </w:p>
    <w:p w:rsidR="004B6A23" w:rsidRDefault="004B6A23" w:rsidP="004B6A23">
      <w:pPr>
        <w:pStyle w:val="a3"/>
        <w:numPr>
          <w:ilvl w:val="0"/>
          <w:numId w:val="2"/>
        </w:numPr>
        <w:jc w:val="both"/>
      </w:pPr>
      <w:r>
        <w:t>Решение задач на подобие треугольников;</w:t>
      </w:r>
    </w:p>
    <w:p w:rsidR="004B6A23" w:rsidRDefault="004B6A23" w:rsidP="004B6A23">
      <w:pPr>
        <w:pStyle w:val="a3"/>
        <w:ind w:left="720"/>
        <w:jc w:val="both"/>
      </w:pPr>
      <w:r>
        <w:t>Геометрия:</w:t>
      </w:r>
    </w:p>
    <w:p w:rsidR="004B6A23" w:rsidRDefault="004B6A23" w:rsidP="004B6A23">
      <w:pPr>
        <w:pStyle w:val="a3"/>
        <w:numPr>
          <w:ilvl w:val="0"/>
          <w:numId w:val="2"/>
        </w:numPr>
        <w:jc w:val="both"/>
      </w:pPr>
      <w:r>
        <w:t>Решение задач на нахождение элементов прямоугольного треугольника;</w:t>
      </w:r>
    </w:p>
    <w:p w:rsidR="004B6A23" w:rsidRDefault="004B6A23" w:rsidP="004B6A23">
      <w:pPr>
        <w:pStyle w:val="a3"/>
        <w:numPr>
          <w:ilvl w:val="0"/>
          <w:numId w:val="2"/>
        </w:numPr>
        <w:jc w:val="both"/>
      </w:pPr>
      <w:r>
        <w:t>Выполнение заданий на теоретическое обоснование утверждений.</w:t>
      </w:r>
    </w:p>
    <w:p w:rsidR="00F80359" w:rsidRDefault="00F80359" w:rsidP="00F80359">
      <w:pPr>
        <w:pStyle w:val="a3"/>
        <w:ind w:left="720"/>
        <w:jc w:val="both"/>
      </w:pPr>
    </w:p>
    <w:p w:rsidR="004B6A23" w:rsidRDefault="00F80359" w:rsidP="004B6A23">
      <w:pPr>
        <w:pStyle w:val="a3"/>
        <w:ind w:left="360"/>
        <w:jc w:val="both"/>
      </w:pPr>
      <w:r>
        <w:rPr>
          <w:b/>
          <w:i/>
        </w:rPr>
        <w:t>Экзамен по русскому языку</w:t>
      </w:r>
      <w:r w:rsidRPr="00F80359">
        <w:rPr>
          <w:b/>
          <w:i/>
        </w:rPr>
        <w:t xml:space="preserve"> в форме</w:t>
      </w:r>
      <w:r>
        <w:t xml:space="preserve"> ГИА сдавали 40 человек.</w:t>
      </w:r>
    </w:p>
    <w:p w:rsidR="00F80359" w:rsidRPr="00DC3FEB" w:rsidRDefault="00F80359" w:rsidP="00F80359">
      <w:pPr>
        <w:pStyle w:val="a3"/>
      </w:pPr>
      <w:r>
        <w:t>Результаты:   успеваемость   97,5</w:t>
      </w:r>
      <w:r w:rsidRPr="00DC3FEB">
        <w:t xml:space="preserve"> %</w:t>
      </w:r>
      <w:r>
        <w:t xml:space="preserve"> , к</w:t>
      </w:r>
      <w:r w:rsidRPr="00DC3FEB">
        <w:t>ачество</w:t>
      </w:r>
      <w:r>
        <w:t xml:space="preserve"> знаний- </w:t>
      </w:r>
      <w:r w:rsidRPr="00DC3FEB">
        <w:t xml:space="preserve">65  % </w:t>
      </w:r>
      <w:r>
        <w:t>.</w:t>
      </w:r>
      <w:proofErr w:type="gramStart"/>
      <w:r>
        <w:t>Средний</w:t>
      </w:r>
      <w:proofErr w:type="gramEnd"/>
      <w:r>
        <w:t xml:space="preserve"> балл-3,675.</w:t>
      </w:r>
    </w:p>
    <w:p w:rsidR="00F80359" w:rsidRPr="00DC3FEB" w:rsidRDefault="00F80359" w:rsidP="00F80359">
      <w:pPr>
        <w:pStyle w:val="a3"/>
      </w:pPr>
      <w:r w:rsidRPr="00DC3FEB">
        <w:t>В   работах  были  отмечены  следующие  ошибки:</w:t>
      </w:r>
    </w:p>
    <w:p w:rsidR="00F80359" w:rsidRDefault="00F80359" w:rsidP="00F8035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93">
        <w:rPr>
          <w:rFonts w:ascii="Times New Roman" w:hAnsi="Times New Roman" w:cs="Times New Roman"/>
          <w:sz w:val="24"/>
          <w:szCs w:val="24"/>
        </w:rPr>
        <w:t>Задания  группы «А» -  определение  средств  речевой  выразительности,  определение  с</w:t>
      </w:r>
      <w:r w:rsidRPr="008E4193">
        <w:rPr>
          <w:rFonts w:ascii="Times New Roman" w:hAnsi="Times New Roman" w:cs="Times New Roman"/>
          <w:sz w:val="24"/>
          <w:szCs w:val="24"/>
        </w:rPr>
        <w:t>о</w:t>
      </w:r>
      <w:r w:rsidRPr="008E4193">
        <w:rPr>
          <w:rFonts w:ascii="Times New Roman" w:hAnsi="Times New Roman" w:cs="Times New Roman"/>
          <w:sz w:val="24"/>
          <w:szCs w:val="24"/>
        </w:rPr>
        <w:t>ответствия  высказывания  к  тексту.</w:t>
      </w:r>
    </w:p>
    <w:p w:rsidR="00F80359" w:rsidRDefault="00F80359" w:rsidP="00F8035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93">
        <w:rPr>
          <w:rFonts w:ascii="Times New Roman" w:hAnsi="Times New Roman" w:cs="Times New Roman"/>
          <w:sz w:val="24"/>
          <w:szCs w:val="24"/>
        </w:rPr>
        <w:t>Задания  группы «В» -   определение  количества  грамматических  основ  в  предложении,  нахождение  слов  соответствующих  определенным  орфографическим  правилам, замена словосочетания  одного  вида  связи  на  другой.</w:t>
      </w:r>
    </w:p>
    <w:p w:rsidR="00F80359" w:rsidRDefault="00F80359" w:rsidP="00F8035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93">
        <w:rPr>
          <w:rFonts w:ascii="Times New Roman" w:hAnsi="Times New Roman" w:cs="Times New Roman"/>
          <w:sz w:val="24"/>
          <w:szCs w:val="24"/>
        </w:rPr>
        <w:t xml:space="preserve"> Задание  «С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193">
        <w:rPr>
          <w:rFonts w:ascii="Times New Roman" w:hAnsi="Times New Roman" w:cs="Times New Roman"/>
          <w:sz w:val="24"/>
          <w:szCs w:val="24"/>
        </w:rPr>
        <w:t>,С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193">
        <w:rPr>
          <w:rFonts w:ascii="Times New Roman" w:hAnsi="Times New Roman" w:cs="Times New Roman"/>
          <w:sz w:val="24"/>
          <w:szCs w:val="24"/>
        </w:rPr>
        <w:t xml:space="preserve">»-   учащиеся  в  основном  правильно  передали  основное  содержание  прослушанного  текста, но  допустили  недочеты  в  определении  </w:t>
      </w:r>
      <w:proofErr w:type="spellStart"/>
      <w:r w:rsidRPr="008E4193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8E4193">
        <w:rPr>
          <w:rFonts w:ascii="Times New Roman" w:hAnsi="Times New Roman" w:cs="Times New Roman"/>
          <w:sz w:val="24"/>
          <w:szCs w:val="24"/>
        </w:rPr>
        <w:t>,  в  использ</w:t>
      </w:r>
      <w:r w:rsidRPr="008E4193">
        <w:rPr>
          <w:rFonts w:ascii="Times New Roman" w:hAnsi="Times New Roman" w:cs="Times New Roman"/>
          <w:sz w:val="24"/>
          <w:szCs w:val="24"/>
        </w:rPr>
        <w:t>о</w:t>
      </w:r>
      <w:r w:rsidRPr="008E4193">
        <w:rPr>
          <w:rFonts w:ascii="Times New Roman" w:hAnsi="Times New Roman" w:cs="Times New Roman"/>
          <w:sz w:val="24"/>
          <w:szCs w:val="24"/>
        </w:rPr>
        <w:t>вании  приемов  сжатия  текста, а  также  в  абзацном  членении.</w:t>
      </w:r>
    </w:p>
    <w:p w:rsidR="00F80359" w:rsidRDefault="00F80359" w:rsidP="00F8035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93">
        <w:rPr>
          <w:rFonts w:ascii="Times New Roman" w:hAnsi="Times New Roman" w:cs="Times New Roman"/>
          <w:sz w:val="24"/>
          <w:szCs w:val="24"/>
        </w:rPr>
        <w:t>Сочинение-рассуждение   было  выбрано  по  форме «С</w:t>
      </w:r>
      <w:r w:rsidRPr="008E41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4193">
        <w:rPr>
          <w:rFonts w:ascii="Times New Roman" w:hAnsi="Times New Roman" w:cs="Times New Roman"/>
          <w:sz w:val="24"/>
          <w:szCs w:val="24"/>
        </w:rPr>
        <w:t>-2» -  работы  соответствовали  тр</w:t>
      </w:r>
      <w:r w:rsidRPr="008E4193">
        <w:rPr>
          <w:rFonts w:ascii="Times New Roman" w:hAnsi="Times New Roman" w:cs="Times New Roman"/>
          <w:sz w:val="24"/>
          <w:szCs w:val="24"/>
        </w:rPr>
        <w:t>е</w:t>
      </w:r>
      <w:r w:rsidRPr="008E4193">
        <w:rPr>
          <w:rFonts w:ascii="Times New Roman" w:hAnsi="Times New Roman" w:cs="Times New Roman"/>
          <w:sz w:val="24"/>
          <w:szCs w:val="24"/>
        </w:rPr>
        <w:t>бованиям.  Учащиеся правильно  определили  смысл  фрагмента  текста,  но  допустили  н</w:t>
      </w:r>
      <w:r w:rsidRPr="008E4193">
        <w:rPr>
          <w:rFonts w:ascii="Times New Roman" w:hAnsi="Times New Roman" w:cs="Times New Roman"/>
          <w:sz w:val="24"/>
          <w:szCs w:val="24"/>
        </w:rPr>
        <w:t>е</w:t>
      </w:r>
      <w:r w:rsidRPr="008E4193">
        <w:rPr>
          <w:rFonts w:ascii="Times New Roman" w:hAnsi="Times New Roman" w:cs="Times New Roman"/>
          <w:sz w:val="24"/>
          <w:szCs w:val="24"/>
        </w:rPr>
        <w:t>дочеты  в  приве</w:t>
      </w:r>
      <w:r>
        <w:rPr>
          <w:rFonts w:ascii="Times New Roman" w:hAnsi="Times New Roman" w:cs="Times New Roman"/>
          <w:sz w:val="24"/>
          <w:szCs w:val="24"/>
        </w:rPr>
        <w:t>дении  примеров</w:t>
      </w:r>
      <w:r w:rsidRPr="008E4193">
        <w:rPr>
          <w:rFonts w:ascii="Times New Roman" w:hAnsi="Times New Roman" w:cs="Times New Roman"/>
          <w:sz w:val="24"/>
          <w:szCs w:val="24"/>
        </w:rPr>
        <w:t>, соответствующих  объяснению  содержания  данного  фрагмента, присутствовали  логические  ошибки.</w:t>
      </w:r>
    </w:p>
    <w:p w:rsidR="0099425A" w:rsidRDefault="0099425A" w:rsidP="0099425A">
      <w:pPr>
        <w:tabs>
          <w:tab w:val="left" w:pos="106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Экзамены по выбору учащихся.</w:t>
      </w:r>
    </w:p>
    <w:p w:rsidR="00F80359" w:rsidRPr="008039DA" w:rsidRDefault="00F80359" w:rsidP="00F80359">
      <w:pPr>
        <w:pStyle w:val="a3"/>
      </w:pPr>
      <w:r w:rsidRPr="00F62E9A">
        <w:rPr>
          <w:i/>
        </w:rPr>
        <w:t>Экзамен по литературе в традиционной форме</w:t>
      </w:r>
      <w:r w:rsidRPr="008039DA">
        <w:t xml:space="preserve"> с</w:t>
      </w:r>
      <w:r w:rsidR="0099425A">
        <w:t xml:space="preserve">давали 2 человека. </w:t>
      </w:r>
    </w:p>
    <w:p w:rsidR="00F80359" w:rsidRPr="008039DA" w:rsidRDefault="0099425A" w:rsidP="00F80359">
      <w:pPr>
        <w:pStyle w:val="a3"/>
        <w:ind w:firstLine="708"/>
      </w:pPr>
      <w:r>
        <w:t>Учащиеся  п</w:t>
      </w:r>
      <w:r w:rsidR="00F80359" w:rsidRPr="008039DA">
        <w:t>олно  и  правильно ра</w:t>
      </w:r>
      <w:r w:rsidR="00F80359" w:rsidRPr="008039DA">
        <w:t>с</w:t>
      </w:r>
      <w:r w:rsidR="00F80359" w:rsidRPr="008039DA">
        <w:t>сказали  о  проблемах,  поднятых  в  романе  А.</w:t>
      </w:r>
      <w:r w:rsidR="00F80359">
        <w:t xml:space="preserve">С.  Пушкина «Евгений  Онегин». </w:t>
      </w:r>
      <w:r w:rsidR="00F80359" w:rsidRPr="008039DA">
        <w:t>Интересно  пр</w:t>
      </w:r>
      <w:r w:rsidR="00F80359" w:rsidRPr="008039DA">
        <w:t>о</w:t>
      </w:r>
      <w:r w:rsidR="00F80359" w:rsidRPr="008039DA">
        <w:t>звучал  ответ  на  вопрос  по  басне  И.Крылова «Волк  на  псарне» и «Слова о пол</w:t>
      </w:r>
      <w:r w:rsidR="00F80359">
        <w:t xml:space="preserve">ку Игореве». </w:t>
      </w:r>
      <w:r w:rsidR="00F80359" w:rsidRPr="008039DA">
        <w:t xml:space="preserve"> Смогли  проанализировать   исторические  события  того  времени(1812г.) и  определить   замысел  автора по  древнерусскому  эпическому  произведению.</w:t>
      </w:r>
    </w:p>
    <w:p w:rsidR="00F80359" w:rsidRPr="008039DA" w:rsidRDefault="00F80359" w:rsidP="0099425A">
      <w:pPr>
        <w:pStyle w:val="a3"/>
        <w:ind w:firstLine="708"/>
      </w:pPr>
      <w:r w:rsidRPr="008039DA">
        <w:t>Ответы  по  вопросам к  поэме  «Бедная Лиза» И.Карамзина  и «</w:t>
      </w:r>
      <w:proofErr w:type="spellStart"/>
      <w:r w:rsidRPr="008039DA">
        <w:t>В</w:t>
      </w:r>
      <w:proofErr w:type="gramStart"/>
      <w:r w:rsidRPr="008039DA">
        <w:t>,Т</w:t>
      </w:r>
      <w:proofErr w:type="gramEnd"/>
      <w:r w:rsidRPr="008039DA">
        <w:t>еркин</w:t>
      </w:r>
      <w:proofErr w:type="spellEnd"/>
      <w:r w:rsidRPr="008039DA">
        <w:t>» А.Т. Твардо</w:t>
      </w:r>
      <w:r w:rsidRPr="008039DA">
        <w:t>в</w:t>
      </w:r>
      <w:r w:rsidRPr="008039DA">
        <w:t>ского    соотносил  восприятие  школьниц   классических  произведений  на  современном  уровне.</w:t>
      </w:r>
    </w:p>
    <w:p w:rsidR="00F80359" w:rsidRDefault="00F80359" w:rsidP="00F80359">
      <w:pPr>
        <w:pStyle w:val="a3"/>
        <w:ind w:firstLine="708"/>
      </w:pPr>
      <w:r w:rsidRPr="008039DA">
        <w:t>Недочетом  в  ответах  учащихся  является  отсутствие  лексического  разнообразия  речи  в  передаче характеристик героев  произведений  и непосредственно замысла  автора.</w:t>
      </w:r>
    </w:p>
    <w:p w:rsidR="00F80359" w:rsidRPr="00D3397E" w:rsidRDefault="00F80359" w:rsidP="00F80359">
      <w:pPr>
        <w:pStyle w:val="a3"/>
        <w:ind w:firstLine="708"/>
      </w:pPr>
    </w:p>
    <w:p w:rsidR="00F62E9A" w:rsidRDefault="00F62E9A" w:rsidP="00F62E9A">
      <w:pPr>
        <w:pStyle w:val="a3"/>
        <w:ind w:left="708"/>
        <w:jc w:val="both"/>
        <w:rPr>
          <w:i/>
        </w:rPr>
      </w:pPr>
    </w:p>
    <w:p w:rsidR="00F62E9A" w:rsidRDefault="0099425A" w:rsidP="00F62E9A">
      <w:pPr>
        <w:pStyle w:val="a3"/>
        <w:ind w:left="708"/>
        <w:jc w:val="both"/>
      </w:pPr>
      <w:r w:rsidRPr="00F62E9A">
        <w:rPr>
          <w:i/>
        </w:rPr>
        <w:lastRenderedPageBreak/>
        <w:t>Обществознание в форме ГИА</w:t>
      </w:r>
      <w:r w:rsidR="00F62E9A" w:rsidRPr="00F62E9A">
        <w:rPr>
          <w:i/>
        </w:rPr>
        <w:t xml:space="preserve"> по обществознанию</w:t>
      </w:r>
      <w:r w:rsidR="00F62E9A">
        <w:t xml:space="preserve"> сдавали</w:t>
      </w:r>
      <w:r w:rsidR="00F62E9A" w:rsidRPr="00FE687A">
        <w:t xml:space="preserve"> 2 человека. </w:t>
      </w:r>
    </w:p>
    <w:p w:rsidR="00F62E9A" w:rsidRPr="00FE687A" w:rsidRDefault="00F62E9A" w:rsidP="00F62E9A">
      <w:pPr>
        <w:pStyle w:val="a3"/>
        <w:ind w:left="708"/>
        <w:jc w:val="both"/>
      </w:pPr>
      <w:r w:rsidRPr="00FE687A">
        <w:t>Результаты: «4» - 1, «3» - 1.</w:t>
      </w:r>
    </w:p>
    <w:p w:rsidR="00F62E9A" w:rsidRPr="00FE687A" w:rsidRDefault="00F62E9A" w:rsidP="00F62E9A">
      <w:pPr>
        <w:pStyle w:val="a3"/>
        <w:jc w:val="both"/>
      </w:pPr>
      <w:r w:rsidRPr="00FE687A">
        <w:t>Успеваемость  - 100%, качество – 50%, СОУ – 50%.</w:t>
      </w:r>
    </w:p>
    <w:p w:rsidR="00F62E9A" w:rsidRDefault="00F62E9A" w:rsidP="00F62E9A">
      <w:pPr>
        <w:pStyle w:val="a3"/>
        <w:jc w:val="both"/>
      </w:pPr>
      <w:r w:rsidRPr="00FE687A">
        <w:t>Допущенные ошибки:</w:t>
      </w:r>
    </w:p>
    <w:p w:rsidR="00F62E9A" w:rsidRDefault="00F62E9A" w:rsidP="00F62E9A">
      <w:pPr>
        <w:pStyle w:val="a3"/>
        <w:numPr>
          <w:ilvl w:val="0"/>
          <w:numId w:val="6"/>
        </w:numPr>
        <w:jc w:val="both"/>
      </w:pPr>
      <w:r>
        <w:t>В задании</w:t>
      </w:r>
      <w:proofErr w:type="gramStart"/>
      <w:r>
        <w:t xml:space="preserve"> А</w:t>
      </w:r>
      <w:proofErr w:type="gramEnd"/>
      <w:r>
        <w:t xml:space="preserve"> были допущены ошибки в вопросах связанных с межличностным общением, определением понятия общества, наукой, видами экономических систем, ресурсами, соц</w:t>
      </w:r>
      <w:r>
        <w:t>и</w:t>
      </w:r>
      <w:r>
        <w:t>альной структурой общества, формах государства, политических партиях.</w:t>
      </w:r>
    </w:p>
    <w:p w:rsidR="00F62E9A" w:rsidRDefault="00F62E9A" w:rsidP="00F62E9A">
      <w:pPr>
        <w:pStyle w:val="a3"/>
        <w:numPr>
          <w:ilvl w:val="0"/>
          <w:numId w:val="6"/>
        </w:numPr>
        <w:jc w:val="both"/>
      </w:pPr>
      <w:r>
        <w:t>В задании</w:t>
      </w:r>
      <w:proofErr w:type="gramStart"/>
      <w:r>
        <w:t xml:space="preserve"> В</w:t>
      </w:r>
      <w:proofErr w:type="gramEnd"/>
      <w:r>
        <w:t xml:space="preserve"> были допущены ошибки при работе с диаграммой.</w:t>
      </w:r>
    </w:p>
    <w:p w:rsidR="00F62E9A" w:rsidRDefault="00F62E9A" w:rsidP="00F62E9A">
      <w:pPr>
        <w:pStyle w:val="a3"/>
        <w:numPr>
          <w:ilvl w:val="0"/>
          <w:numId w:val="6"/>
        </w:numPr>
        <w:jc w:val="both"/>
      </w:pPr>
      <w:r>
        <w:t>В задании</w:t>
      </w:r>
      <w:proofErr w:type="gramStart"/>
      <w:r>
        <w:t xml:space="preserve"> С</w:t>
      </w:r>
      <w:proofErr w:type="gramEnd"/>
      <w:r>
        <w:t xml:space="preserve"> не указаны причины явления общественной жизни, не приведены аргументы.</w:t>
      </w:r>
    </w:p>
    <w:p w:rsidR="00F62E9A" w:rsidRDefault="00F62E9A" w:rsidP="00F62E9A">
      <w:pPr>
        <w:pStyle w:val="a3"/>
        <w:ind w:left="720"/>
        <w:jc w:val="both"/>
      </w:pPr>
    </w:p>
    <w:p w:rsidR="00F62E9A" w:rsidRDefault="00F62E9A" w:rsidP="00F62E9A">
      <w:pPr>
        <w:pStyle w:val="a3"/>
        <w:jc w:val="both"/>
      </w:pPr>
      <w:r>
        <w:t xml:space="preserve">        </w:t>
      </w:r>
      <w:r w:rsidRPr="00F62E9A">
        <w:rPr>
          <w:i/>
        </w:rPr>
        <w:t>Аттестацию по обществознанию в традиционной</w:t>
      </w:r>
      <w:r>
        <w:t xml:space="preserve"> форме проходили 31 учащихся. </w:t>
      </w:r>
    </w:p>
    <w:p w:rsidR="00F62E9A" w:rsidRPr="00FE687A" w:rsidRDefault="00F62E9A" w:rsidP="00F62E9A">
      <w:pPr>
        <w:pStyle w:val="a3"/>
        <w:jc w:val="both"/>
      </w:pPr>
      <w:r w:rsidRPr="00FE687A">
        <w:t xml:space="preserve">Результаты: </w:t>
      </w:r>
      <w:r>
        <w:t xml:space="preserve">«5» - 2,  </w:t>
      </w:r>
      <w:r w:rsidRPr="00FE687A">
        <w:t>«4» - 1</w:t>
      </w:r>
      <w:r>
        <w:t>6</w:t>
      </w:r>
      <w:r w:rsidRPr="00FE687A">
        <w:t>, «3» - 1</w:t>
      </w:r>
      <w:r>
        <w:t>3</w:t>
      </w:r>
      <w:r w:rsidRPr="00FE687A">
        <w:t>.</w:t>
      </w:r>
    </w:p>
    <w:p w:rsidR="00F62E9A" w:rsidRPr="00FE687A" w:rsidRDefault="00F62E9A" w:rsidP="00F62E9A">
      <w:pPr>
        <w:pStyle w:val="a3"/>
        <w:jc w:val="both"/>
      </w:pPr>
      <w:r w:rsidRPr="00FE687A">
        <w:t>Успеваемость  - 100%, качество –</w:t>
      </w:r>
      <w:r>
        <w:t xml:space="preserve"> 62</w:t>
      </w:r>
      <w:r w:rsidRPr="00FE687A">
        <w:t>%, СОУ –</w:t>
      </w:r>
      <w:r>
        <w:t xml:space="preserve"> 55</w:t>
      </w:r>
      <w:r w:rsidRPr="00FE687A">
        <w:t>%.</w:t>
      </w:r>
    </w:p>
    <w:p w:rsidR="00F62E9A" w:rsidRDefault="00F62E9A" w:rsidP="00F62E9A">
      <w:pPr>
        <w:pStyle w:val="a3"/>
        <w:jc w:val="both"/>
      </w:pPr>
      <w:r w:rsidRPr="00FE687A">
        <w:t>Допущенные ошибки:</w:t>
      </w:r>
    </w:p>
    <w:p w:rsidR="00F62E9A" w:rsidRDefault="00F62E9A" w:rsidP="00F62E9A">
      <w:pPr>
        <w:pStyle w:val="a3"/>
        <w:numPr>
          <w:ilvl w:val="0"/>
          <w:numId w:val="7"/>
        </w:numPr>
        <w:jc w:val="both"/>
      </w:pPr>
      <w:r>
        <w:t>Испытывают трудности с определением понятия «федерализм»;</w:t>
      </w:r>
    </w:p>
    <w:p w:rsidR="00F62E9A" w:rsidRDefault="00F62E9A" w:rsidP="00F62E9A">
      <w:pPr>
        <w:pStyle w:val="a3"/>
        <w:numPr>
          <w:ilvl w:val="0"/>
          <w:numId w:val="7"/>
        </w:numPr>
        <w:jc w:val="both"/>
      </w:pPr>
      <w:r>
        <w:t>Называют не все особенности межличностных отношений;</w:t>
      </w:r>
    </w:p>
    <w:p w:rsidR="00F62E9A" w:rsidRDefault="00F62E9A" w:rsidP="00F62E9A">
      <w:pPr>
        <w:pStyle w:val="a3"/>
        <w:numPr>
          <w:ilvl w:val="0"/>
          <w:numId w:val="7"/>
        </w:numPr>
        <w:jc w:val="both"/>
      </w:pPr>
      <w:r>
        <w:t>Недостаточно четко знают основные группы прав гражданина;</w:t>
      </w:r>
    </w:p>
    <w:p w:rsidR="00F62E9A" w:rsidRPr="00FE687A" w:rsidRDefault="00F62E9A" w:rsidP="00F62E9A">
      <w:pPr>
        <w:pStyle w:val="a3"/>
        <w:numPr>
          <w:ilvl w:val="0"/>
          <w:numId w:val="7"/>
        </w:numPr>
        <w:jc w:val="both"/>
      </w:pPr>
      <w:r>
        <w:t>Не знают в полном объеме основы конституционного строя России.</w:t>
      </w:r>
    </w:p>
    <w:p w:rsidR="00F62E9A" w:rsidRDefault="00F62E9A" w:rsidP="00F62E9A">
      <w:pPr>
        <w:pStyle w:val="a3"/>
        <w:jc w:val="both"/>
      </w:pPr>
    </w:p>
    <w:p w:rsidR="00F62E9A" w:rsidRDefault="00F62E9A" w:rsidP="00F62E9A">
      <w:pPr>
        <w:pStyle w:val="a3"/>
        <w:jc w:val="both"/>
      </w:pPr>
      <w:r w:rsidRPr="00F62E9A">
        <w:rPr>
          <w:i/>
        </w:rPr>
        <w:t>Аттестацию по истории России в традиционной</w:t>
      </w:r>
      <w:r>
        <w:t xml:space="preserve"> форме проходили 6 учащихся. </w:t>
      </w:r>
    </w:p>
    <w:p w:rsidR="00F62E9A" w:rsidRPr="00FE687A" w:rsidRDefault="00F62E9A" w:rsidP="00F62E9A">
      <w:pPr>
        <w:pStyle w:val="a3"/>
        <w:jc w:val="both"/>
      </w:pPr>
      <w:r w:rsidRPr="00FE687A">
        <w:t>Результаты: «4» - 1, «3»</w:t>
      </w:r>
      <w:r>
        <w:t xml:space="preserve"> - 5</w:t>
      </w:r>
      <w:r w:rsidRPr="00FE687A">
        <w:t>.</w:t>
      </w:r>
    </w:p>
    <w:p w:rsidR="00F62E9A" w:rsidRPr="00FE687A" w:rsidRDefault="00F62E9A" w:rsidP="00F62E9A">
      <w:pPr>
        <w:pStyle w:val="a3"/>
        <w:jc w:val="both"/>
      </w:pPr>
      <w:r w:rsidRPr="00FE687A">
        <w:t>Успеваемость  - 100%, качество –</w:t>
      </w:r>
      <w:r>
        <w:t xml:space="preserve"> 17</w:t>
      </w:r>
      <w:r w:rsidRPr="00FE687A">
        <w:t>%, СОУ –</w:t>
      </w:r>
      <w:r>
        <w:t xml:space="preserve"> 40</w:t>
      </w:r>
      <w:r w:rsidRPr="00FE687A">
        <w:t>%.</w:t>
      </w:r>
    </w:p>
    <w:p w:rsidR="00F62E9A" w:rsidRDefault="00F62E9A" w:rsidP="00F62E9A">
      <w:pPr>
        <w:pStyle w:val="a3"/>
        <w:jc w:val="both"/>
      </w:pPr>
      <w:r w:rsidRPr="00FE687A">
        <w:t>Допущенные ошибки:</w:t>
      </w:r>
    </w:p>
    <w:p w:rsidR="00F62E9A" w:rsidRDefault="00F62E9A" w:rsidP="00F62E9A">
      <w:pPr>
        <w:pStyle w:val="a3"/>
        <w:numPr>
          <w:ilvl w:val="0"/>
          <w:numId w:val="8"/>
        </w:numPr>
        <w:jc w:val="both"/>
      </w:pPr>
      <w:r>
        <w:t>Затрудняются при определении классификации политических партий в начале ХХ века;</w:t>
      </w:r>
    </w:p>
    <w:p w:rsidR="00F62E9A" w:rsidRDefault="00F62E9A" w:rsidP="00F62E9A">
      <w:pPr>
        <w:pStyle w:val="a3"/>
        <w:numPr>
          <w:ilvl w:val="0"/>
          <w:numId w:val="8"/>
        </w:numPr>
        <w:jc w:val="both"/>
      </w:pPr>
      <w:r>
        <w:t>Вызывает трудности характеристика социально-экономических реформ в СССР в 60-70 г</w:t>
      </w:r>
      <w:r>
        <w:t>о</w:t>
      </w:r>
      <w:r>
        <w:t>ды;</w:t>
      </w:r>
    </w:p>
    <w:p w:rsidR="00F62E9A" w:rsidRDefault="00F62E9A" w:rsidP="00F62E9A">
      <w:pPr>
        <w:pStyle w:val="a3"/>
        <w:numPr>
          <w:ilvl w:val="0"/>
          <w:numId w:val="8"/>
        </w:numPr>
        <w:jc w:val="both"/>
      </w:pPr>
      <w:r>
        <w:t xml:space="preserve">Не смогли назвать причины и особенности народных выступлений в </w:t>
      </w:r>
      <w:r>
        <w:rPr>
          <w:lang w:val="en-US"/>
        </w:rPr>
        <w:t>XVII</w:t>
      </w:r>
      <w:r>
        <w:t xml:space="preserve"> веке;</w:t>
      </w:r>
    </w:p>
    <w:p w:rsidR="00F62E9A" w:rsidRDefault="00F62E9A" w:rsidP="00F62E9A">
      <w:pPr>
        <w:pStyle w:val="a3"/>
        <w:numPr>
          <w:ilvl w:val="0"/>
          <w:numId w:val="8"/>
        </w:numPr>
        <w:jc w:val="both"/>
      </w:pPr>
      <w:r>
        <w:t>Не смогли назвать причины, итоги и значение Северной войны 1700-1721 гг., предпосылки объединения княжеств и создание централизованного государства.</w:t>
      </w:r>
    </w:p>
    <w:p w:rsidR="00F62E9A" w:rsidRDefault="00F62E9A" w:rsidP="00F62E9A">
      <w:pPr>
        <w:pStyle w:val="a3"/>
        <w:jc w:val="both"/>
      </w:pPr>
    </w:p>
    <w:p w:rsidR="00F62E9A" w:rsidRDefault="00F62E9A" w:rsidP="00F62E9A">
      <w:pPr>
        <w:pStyle w:val="a3"/>
        <w:jc w:val="both"/>
      </w:pPr>
      <w:r w:rsidRPr="00F62E9A">
        <w:rPr>
          <w:i/>
        </w:rPr>
        <w:t>Аттестацию по географии в традиционной</w:t>
      </w:r>
      <w:r>
        <w:t xml:space="preserve"> форме проходили 9 учащихся. </w:t>
      </w:r>
    </w:p>
    <w:p w:rsidR="00F62E9A" w:rsidRPr="00FE687A" w:rsidRDefault="00F62E9A" w:rsidP="00F62E9A">
      <w:pPr>
        <w:pStyle w:val="a3"/>
        <w:jc w:val="both"/>
      </w:pPr>
      <w:r w:rsidRPr="00FE687A">
        <w:t xml:space="preserve">Результаты: </w:t>
      </w:r>
      <w:r>
        <w:t xml:space="preserve">«5» - 1,  </w:t>
      </w:r>
      <w:r w:rsidRPr="00FE687A">
        <w:t>«4»</w:t>
      </w:r>
      <w:r>
        <w:t xml:space="preserve"> - 6</w:t>
      </w:r>
      <w:r w:rsidRPr="00FE687A">
        <w:t>, «3»</w:t>
      </w:r>
      <w:r>
        <w:t xml:space="preserve"> - 2</w:t>
      </w:r>
      <w:r w:rsidRPr="00FE687A">
        <w:t>.</w:t>
      </w:r>
    </w:p>
    <w:p w:rsidR="00F62E9A" w:rsidRPr="00FE687A" w:rsidRDefault="00F62E9A" w:rsidP="00F62E9A">
      <w:pPr>
        <w:pStyle w:val="a3"/>
        <w:jc w:val="both"/>
      </w:pPr>
      <w:r w:rsidRPr="00FE687A">
        <w:t>Успеваемость  - 100%, качество –</w:t>
      </w:r>
      <w:r>
        <w:t xml:space="preserve"> 77</w:t>
      </w:r>
      <w:r w:rsidRPr="00FE687A">
        <w:t>%, СОУ –</w:t>
      </w:r>
      <w:r>
        <w:t xml:space="preserve"> 61</w:t>
      </w:r>
      <w:r w:rsidRPr="00FE687A">
        <w:t>%.</w:t>
      </w:r>
    </w:p>
    <w:p w:rsidR="00F62E9A" w:rsidRDefault="00F62E9A" w:rsidP="00F62E9A">
      <w:pPr>
        <w:pStyle w:val="a3"/>
        <w:jc w:val="both"/>
      </w:pPr>
      <w:r w:rsidRPr="00FE687A">
        <w:t>Допущенные ошибки:</w:t>
      </w:r>
    </w:p>
    <w:p w:rsidR="00F62E9A" w:rsidRDefault="00F62E9A" w:rsidP="00F62E9A">
      <w:pPr>
        <w:pStyle w:val="a3"/>
        <w:numPr>
          <w:ilvl w:val="0"/>
          <w:numId w:val="9"/>
        </w:numPr>
        <w:jc w:val="both"/>
      </w:pPr>
      <w:r>
        <w:t>Затрудняются с определением факторов размещения предприятий химической промы</w:t>
      </w:r>
      <w:r>
        <w:t>ш</w:t>
      </w:r>
      <w:r>
        <w:t>ленности;</w:t>
      </w:r>
    </w:p>
    <w:p w:rsidR="00F62E9A" w:rsidRDefault="00F62E9A" w:rsidP="00F62E9A">
      <w:pPr>
        <w:pStyle w:val="a3"/>
        <w:numPr>
          <w:ilvl w:val="0"/>
          <w:numId w:val="9"/>
        </w:numPr>
        <w:jc w:val="both"/>
      </w:pPr>
      <w:r>
        <w:t>Слабые навыки работы со статистическими данными;</w:t>
      </w:r>
    </w:p>
    <w:p w:rsidR="00F62E9A" w:rsidRDefault="00F62E9A" w:rsidP="00F62E9A">
      <w:pPr>
        <w:pStyle w:val="a3"/>
        <w:numPr>
          <w:ilvl w:val="0"/>
          <w:numId w:val="9"/>
        </w:numPr>
        <w:jc w:val="both"/>
      </w:pPr>
      <w:r>
        <w:t>Называют не все факторы, влияющие на климат.</w:t>
      </w:r>
    </w:p>
    <w:p w:rsidR="00F62E9A" w:rsidRDefault="00F62E9A" w:rsidP="00F62E9A">
      <w:pPr>
        <w:pStyle w:val="a3"/>
        <w:ind w:left="720"/>
        <w:jc w:val="both"/>
      </w:pPr>
    </w:p>
    <w:p w:rsidR="004B6A23" w:rsidRDefault="004B6A23" w:rsidP="0099425A">
      <w:pPr>
        <w:pStyle w:val="a3"/>
        <w:ind w:left="708"/>
        <w:jc w:val="both"/>
        <w:rPr>
          <w:color w:val="FF0000"/>
        </w:rPr>
      </w:pPr>
    </w:p>
    <w:p w:rsidR="004B6A23" w:rsidRDefault="004B6A23" w:rsidP="004B6A23">
      <w:pPr>
        <w:pStyle w:val="a3"/>
        <w:jc w:val="both"/>
      </w:pPr>
      <w:r w:rsidRPr="00F62E9A">
        <w:rPr>
          <w:i/>
        </w:rPr>
        <w:t>Аттестацию по химии в форме ГИА</w:t>
      </w:r>
      <w:r>
        <w:t xml:space="preserve"> проходили 13 учащихся. </w:t>
      </w:r>
    </w:p>
    <w:p w:rsidR="004B6A23" w:rsidRPr="00FE687A" w:rsidRDefault="004B6A23" w:rsidP="004B6A23">
      <w:pPr>
        <w:pStyle w:val="a3"/>
        <w:jc w:val="both"/>
      </w:pPr>
      <w:r w:rsidRPr="00FE687A">
        <w:t xml:space="preserve">Результаты: </w:t>
      </w:r>
      <w:r>
        <w:t xml:space="preserve">«5» - 5,  </w:t>
      </w:r>
      <w:r w:rsidRPr="00FE687A">
        <w:t>«4»</w:t>
      </w:r>
      <w:r>
        <w:t xml:space="preserve"> - 8.</w:t>
      </w:r>
    </w:p>
    <w:p w:rsidR="004B6A23" w:rsidRPr="00FE687A" w:rsidRDefault="004B6A23" w:rsidP="004B6A23">
      <w:pPr>
        <w:pStyle w:val="a3"/>
        <w:jc w:val="both"/>
      </w:pPr>
      <w:r w:rsidRPr="00FE687A">
        <w:t>Успеваемость  - 100%, качество –</w:t>
      </w:r>
      <w:r>
        <w:t xml:space="preserve"> 100</w:t>
      </w:r>
      <w:r w:rsidRPr="00FE687A">
        <w:t>%, СОУ –</w:t>
      </w:r>
      <w:r>
        <w:t xml:space="preserve"> 78</w:t>
      </w:r>
      <w:r w:rsidRPr="00FE687A">
        <w:t>%.</w:t>
      </w:r>
    </w:p>
    <w:p w:rsidR="004B6A23" w:rsidRDefault="004B6A23" w:rsidP="004B6A23">
      <w:pPr>
        <w:pStyle w:val="a3"/>
        <w:jc w:val="both"/>
      </w:pPr>
      <w:r w:rsidRPr="00FE687A">
        <w:t>Допущенные ошибки:</w:t>
      </w:r>
    </w:p>
    <w:p w:rsidR="004B6A23" w:rsidRDefault="004B6A23" w:rsidP="004B6A23">
      <w:pPr>
        <w:pStyle w:val="a3"/>
        <w:numPr>
          <w:ilvl w:val="0"/>
          <w:numId w:val="10"/>
        </w:numPr>
        <w:jc w:val="both"/>
      </w:pPr>
      <w:r>
        <w:t xml:space="preserve">Определение в соединениях ковалентной связи, если </w:t>
      </w:r>
      <w:proofErr w:type="spellStart"/>
      <w:r>
        <w:t>электроотрицательность</w:t>
      </w:r>
      <w:proofErr w:type="spellEnd"/>
      <w:r>
        <w:t xml:space="preserve"> атомов </w:t>
      </w:r>
      <w:proofErr w:type="gramStart"/>
      <w:r>
        <w:t>од</w:t>
      </w:r>
      <w:r>
        <w:t>и</w:t>
      </w:r>
      <w:r>
        <w:t>накова</w:t>
      </w:r>
      <w:proofErr w:type="gramEnd"/>
      <w:r>
        <w:t>;</w:t>
      </w:r>
    </w:p>
    <w:p w:rsidR="004B6A23" w:rsidRDefault="004B6A23" w:rsidP="004B6A23">
      <w:pPr>
        <w:pStyle w:val="a3"/>
        <w:numPr>
          <w:ilvl w:val="0"/>
          <w:numId w:val="10"/>
        </w:numPr>
        <w:jc w:val="both"/>
      </w:pPr>
      <w:r>
        <w:t>Составление уравнений с определением суммы коэффициентов;</w:t>
      </w:r>
    </w:p>
    <w:p w:rsidR="004B6A23" w:rsidRDefault="004B6A23" w:rsidP="004B6A23">
      <w:pPr>
        <w:pStyle w:val="a3"/>
        <w:numPr>
          <w:ilvl w:val="0"/>
          <w:numId w:val="10"/>
        </w:numPr>
        <w:jc w:val="both"/>
      </w:pPr>
      <w:r>
        <w:t>Изменение степени окисления в окислительно-восстановительных реакциях;</w:t>
      </w:r>
    </w:p>
    <w:p w:rsidR="004B6A23" w:rsidRDefault="004B6A23" w:rsidP="004B6A23">
      <w:pPr>
        <w:pStyle w:val="a3"/>
        <w:numPr>
          <w:ilvl w:val="0"/>
          <w:numId w:val="10"/>
        </w:numPr>
        <w:jc w:val="both"/>
      </w:pPr>
      <w:r>
        <w:t>Записи в сокращенном ионном уравнении;</w:t>
      </w:r>
    </w:p>
    <w:p w:rsidR="004B6A23" w:rsidRDefault="004B6A23" w:rsidP="004B6A23">
      <w:pPr>
        <w:pStyle w:val="a3"/>
        <w:numPr>
          <w:ilvl w:val="0"/>
          <w:numId w:val="10"/>
        </w:numPr>
        <w:jc w:val="both"/>
      </w:pPr>
      <w:r>
        <w:lastRenderedPageBreak/>
        <w:t>Характерные свойства металлов и неметаллов, т.е. с какими веществами они вступают в р</w:t>
      </w:r>
      <w:r>
        <w:t>е</w:t>
      </w:r>
      <w:r>
        <w:t>акции.</w:t>
      </w:r>
    </w:p>
    <w:p w:rsidR="004B6A23" w:rsidRDefault="004B6A23" w:rsidP="004B6A23">
      <w:pPr>
        <w:pStyle w:val="a3"/>
        <w:jc w:val="both"/>
        <w:rPr>
          <w:color w:val="FF0000"/>
        </w:rPr>
      </w:pPr>
    </w:p>
    <w:p w:rsidR="004B6A23" w:rsidRDefault="004B6A23" w:rsidP="004B6A23">
      <w:pPr>
        <w:pStyle w:val="a3"/>
        <w:jc w:val="both"/>
      </w:pPr>
      <w:r w:rsidRPr="00F62E9A">
        <w:rPr>
          <w:i/>
        </w:rPr>
        <w:t>Аттестацию по химии в традиционной</w:t>
      </w:r>
      <w:r>
        <w:t xml:space="preserve"> форме проходили 8 учащихся. </w:t>
      </w:r>
    </w:p>
    <w:p w:rsidR="004B6A23" w:rsidRPr="00FE687A" w:rsidRDefault="004B6A23" w:rsidP="004B6A23">
      <w:pPr>
        <w:pStyle w:val="a3"/>
        <w:jc w:val="both"/>
      </w:pPr>
      <w:r w:rsidRPr="00FE687A">
        <w:t xml:space="preserve">Результаты: </w:t>
      </w:r>
      <w:r>
        <w:t xml:space="preserve">«5» - 1,  </w:t>
      </w:r>
      <w:r w:rsidRPr="00FE687A">
        <w:t>«4»</w:t>
      </w:r>
      <w:r>
        <w:t xml:space="preserve"> - 6, «3» - 1.</w:t>
      </w:r>
    </w:p>
    <w:p w:rsidR="004B6A23" w:rsidRPr="00FE687A" w:rsidRDefault="004B6A23" w:rsidP="004B6A23">
      <w:pPr>
        <w:pStyle w:val="a3"/>
        <w:jc w:val="both"/>
      </w:pPr>
      <w:r w:rsidRPr="00FE687A">
        <w:t>Успеваемость  - 100%, качество –</w:t>
      </w:r>
      <w:r>
        <w:t xml:space="preserve"> 88</w:t>
      </w:r>
      <w:r w:rsidRPr="00FE687A">
        <w:t>%, СОУ –</w:t>
      </w:r>
      <w:r>
        <w:t xml:space="preserve"> 73</w:t>
      </w:r>
      <w:r w:rsidRPr="00FE687A">
        <w:t>%.</w:t>
      </w:r>
    </w:p>
    <w:p w:rsidR="004B6A23" w:rsidRPr="00FC2D1E" w:rsidRDefault="004B6A23" w:rsidP="004B6A23">
      <w:pPr>
        <w:pStyle w:val="a3"/>
        <w:jc w:val="both"/>
      </w:pPr>
      <w:r w:rsidRPr="00FC2D1E">
        <w:t>Допущенные ошибки:</w:t>
      </w:r>
    </w:p>
    <w:p w:rsidR="004B6A23" w:rsidRPr="00FC2D1E" w:rsidRDefault="004B6A23" w:rsidP="004B6A23">
      <w:pPr>
        <w:pStyle w:val="a3"/>
        <w:numPr>
          <w:ilvl w:val="0"/>
          <w:numId w:val="11"/>
        </w:numPr>
        <w:jc w:val="both"/>
      </w:pPr>
      <w:r w:rsidRPr="00FC2D1E">
        <w:t>Решение задач по определению доли растворенного вещества в растворе;</w:t>
      </w:r>
    </w:p>
    <w:p w:rsidR="004B6A23" w:rsidRPr="00FC2D1E" w:rsidRDefault="004B6A23" w:rsidP="004B6A23">
      <w:pPr>
        <w:pStyle w:val="a3"/>
        <w:numPr>
          <w:ilvl w:val="0"/>
          <w:numId w:val="11"/>
        </w:numPr>
        <w:jc w:val="both"/>
      </w:pPr>
      <w:r w:rsidRPr="00FC2D1E">
        <w:t>Характерные реакции для концентрированных и разбавленных азотной и серной кислот;</w:t>
      </w:r>
    </w:p>
    <w:p w:rsidR="004B6A23" w:rsidRPr="00FC2D1E" w:rsidRDefault="004B6A23" w:rsidP="004B6A23">
      <w:pPr>
        <w:pStyle w:val="a3"/>
        <w:numPr>
          <w:ilvl w:val="0"/>
          <w:numId w:val="11"/>
        </w:numPr>
        <w:jc w:val="both"/>
      </w:pPr>
      <w:r w:rsidRPr="00FC2D1E">
        <w:t>Качественные реакции на сульфат ион, фосфат ион, ион серебра;</w:t>
      </w:r>
    </w:p>
    <w:p w:rsidR="004B6A23" w:rsidRPr="00FC2D1E" w:rsidRDefault="004B6A23" w:rsidP="004B6A23">
      <w:pPr>
        <w:pStyle w:val="a3"/>
        <w:numPr>
          <w:ilvl w:val="0"/>
          <w:numId w:val="11"/>
        </w:numPr>
        <w:jc w:val="both"/>
      </w:pPr>
      <w:r w:rsidRPr="00FC2D1E">
        <w:t>Реакции окислительно-восстановительных процессов с определением окислителя и восст</w:t>
      </w:r>
      <w:r w:rsidRPr="00FC2D1E">
        <w:t>а</w:t>
      </w:r>
      <w:r w:rsidRPr="00FC2D1E">
        <w:t>новителя.</w:t>
      </w:r>
    </w:p>
    <w:p w:rsidR="004B6A23" w:rsidRDefault="004B6A23" w:rsidP="004B6A23">
      <w:pPr>
        <w:pStyle w:val="a3"/>
        <w:ind w:left="720"/>
        <w:jc w:val="both"/>
        <w:rPr>
          <w:color w:val="FF0000"/>
        </w:rPr>
      </w:pPr>
    </w:p>
    <w:p w:rsidR="004B6A23" w:rsidRDefault="00F62E9A" w:rsidP="004B6A23">
      <w:pPr>
        <w:pStyle w:val="a3"/>
        <w:jc w:val="both"/>
      </w:pPr>
      <w:r w:rsidRPr="00F62E9A">
        <w:rPr>
          <w:i/>
        </w:rPr>
        <w:t>Аттестацию в форме ГИА по физике</w:t>
      </w:r>
      <w:r>
        <w:t xml:space="preserve"> проходили - 3 учащихся.</w:t>
      </w:r>
    </w:p>
    <w:p w:rsidR="00F62E9A" w:rsidRPr="000C7BF5" w:rsidRDefault="00F62E9A" w:rsidP="00F62E9A">
      <w:pPr>
        <w:pStyle w:val="a3"/>
        <w:ind w:firstLine="708"/>
        <w:jc w:val="both"/>
      </w:pPr>
      <w:r w:rsidRPr="000C7BF5">
        <w:t xml:space="preserve">Успеваемость – 100%, качество – 67%, </w:t>
      </w:r>
      <w:r w:rsidRPr="000C7BF5">
        <w:tab/>
        <w:t>СОУ – 55 %</w:t>
      </w:r>
    </w:p>
    <w:p w:rsidR="004B6A23" w:rsidRDefault="00F62E9A" w:rsidP="00F62E9A">
      <w:pPr>
        <w:pStyle w:val="a3"/>
        <w:ind w:left="720"/>
        <w:jc w:val="both"/>
      </w:pPr>
      <w:r>
        <w:t>Результаты: «4»-2, «3»-1.</w:t>
      </w:r>
    </w:p>
    <w:p w:rsidR="00F62E9A" w:rsidRDefault="00F62E9A" w:rsidP="00F62E9A">
      <w:pPr>
        <w:pStyle w:val="a3"/>
      </w:pPr>
      <w:r>
        <w:t>Допущенные ошибки:</w:t>
      </w:r>
    </w:p>
    <w:p w:rsidR="00F62E9A" w:rsidRDefault="00F62E9A" w:rsidP="00F62E9A">
      <w:pPr>
        <w:pStyle w:val="a3"/>
        <w:numPr>
          <w:ilvl w:val="0"/>
          <w:numId w:val="12"/>
        </w:numPr>
      </w:pPr>
      <w:r>
        <w:t>При решении задач на механические явления и электромагнитную индукцию;</w:t>
      </w:r>
    </w:p>
    <w:p w:rsidR="00F62E9A" w:rsidRDefault="00F62E9A" w:rsidP="00F62E9A">
      <w:pPr>
        <w:pStyle w:val="a3"/>
        <w:numPr>
          <w:ilvl w:val="0"/>
          <w:numId w:val="12"/>
        </w:numPr>
      </w:pPr>
      <w:r>
        <w:t>При решении задач на определение КПД механизмов;</w:t>
      </w:r>
    </w:p>
    <w:p w:rsidR="00F62E9A" w:rsidRDefault="00F62E9A" w:rsidP="00F62E9A">
      <w:pPr>
        <w:pStyle w:val="a3"/>
        <w:numPr>
          <w:ilvl w:val="0"/>
          <w:numId w:val="12"/>
        </w:numPr>
      </w:pPr>
      <w:r>
        <w:t>При решении задач на механические, электрические и квантовые явления;</w:t>
      </w:r>
    </w:p>
    <w:p w:rsidR="004B6A23" w:rsidRDefault="00F62E9A" w:rsidP="00CB5F9D">
      <w:pPr>
        <w:pStyle w:val="a3"/>
        <w:numPr>
          <w:ilvl w:val="0"/>
          <w:numId w:val="12"/>
        </w:numPr>
        <w:ind w:left="0" w:firstLine="284"/>
        <w:jc w:val="both"/>
      </w:pPr>
      <w:r>
        <w:t>При выполнении экспериментальных</w:t>
      </w:r>
      <w:r w:rsidR="00CB5F9D">
        <w:t xml:space="preserve"> заданий.</w:t>
      </w:r>
    </w:p>
    <w:p w:rsidR="00F24D81" w:rsidRDefault="00F24D81" w:rsidP="00F24D81">
      <w:pPr>
        <w:pStyle w:val="a3"/>
        <w:ind w:left="284"/>
        <w:jc w:val="both"/>
      </w:pPr>
    </w:p>
    <w:p w:rsidR="00CB5F9D" w:rsidRDefault="00CB5F9D" w:rsidP="00CB5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F9D">
        <w:rPr>
          <w:rFonts w:ascii="Times New Roman" w:hAnsi="Times New Roman" w:cs="Times New Roman"/>
          <w:i/>
          <w:sz w:val="24"/>
          <w:szCs w:val="24"/>
        </w:rPr>
        <w:t xml:space="preserve">Аттестацию </w:t>
      </w:r>
      <w:r w:rsidR="004B6A23" w:rsidRPr="00CB5F9D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CB5F9D">
        <w:rPr>
          <w:rFonts w:ascii="Times New Roman" w:hAnsi="Times New Roman" w:cs="Times New Roman"/>
          <w:i/>
          <w:sz w:val="24"/>
          <w:szCs w:val="24"/>
        </w:rPr>
        <w:t xml:space="preserve"> традиционной форме по физике</w:t>
      </w:r>
      <w:r>
        <w:rPr>
          <w:rFonts w:ascii="Times New Roman" w:hAnsi="Times New Roman" w:cs="Times New Roman"/>
          <w:sz w:val="24"/>
          <w:szCs w:val="24"/>
        </w:rPr>
        <w:t xml:space="preserve"> проходил 1 учащийся. </w:t>
      </w:r>
    </w:p>
    <w:p w:rsidR="00CB5F9D" w:rsidRDefault="00CB5F9D" w:rsidP="00CB5F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Результат- «4» </w:t>
      </w:r>
      <w:r w:rsidR="004B6A23">
        <w:rPr>
          <w:rFonts w:ascii="Times New Roman" w:hAnsi="Times New Roman" w:cs="Times New Roman"/>
          <w:sz w:val="24"/>
          <w:szCs w:val="24"/>
        </w:rPr>
        <w:t>.</w:t>
      </w:r>
    </w:p>
    <w:p w:rsidR="00CB5F9D" w:rsidRDefault="00CB5F9D" w:rsidP="00CB5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6A23">
        <w:rPr>
          <w:rFonts w:ascii="Times New Roman" w:hAnsi="Times New Roman" w:cs="Times New Roman"/>
          <w:sz w:val="24"/>
          <w:szCs w:val="24"/>
        </w:rPr>
        <w:t>ши</w:t>
      </w:r>
      <w:r w:rsidR="004B6A23">
        <w:rPr>
          <w:rFonts w:ascii="Times New Roman" w:hAnsi="Times New Roman" w:cs="Times New Roman"/>
          <w:sz w:val="24"/>
          <w:szCs w:val="24"/>
        </w:rPr>
        <w:t>б</w:t>
      </w:r>
      <w:r w:rsidR="004B6A23">
        <w:rPr>
          <w:rFonts w:ascii="Times New Roman" w:hAnsi="Times New Roman" w:cs="Times New Roman"/>
          <w:sz w:val="24"/>
          <w:szCs w:val="24"/>
        </w:rPr>
        <w:t>ки</w:t>
      </w:r>
      <w:proofErr w:type="gramStart"/>
      <w:r w:rsidR="004B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B5F9D" w:rsidRPr="00CB5F9D" w:rsidRDefault="00CB5F9D" w:rsidP="00F24D81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B5F9D">
        <w:rPr>
          <w:rFonts w:ascii="Times New Roman" w:hAnsi="Times New Roman" w:cs="Times New Roman"/>
          <w:sz w:val="24"/>
          <w:szCs w:val="24"/>
        </w:rPr>
        <w:t>В задаче</w:t>
      </w:r>
      <w:r w:rsidR="004B6A23" w:rsidRPr="00CB5F9D">
        <w:rPr>
          <w:rFonts w:ascii="Times New Roman" w:hAnsi="Times New Roman" w:cs="Times New Roman"/>
          <w:sz w:val="24"/>
          <w:szCs w:val="24"/>
        </w:rPr>
        <w:t xml:space="preserve"> на закон всемирного тяготения,</w:t>
      </w:r>
    </w:p>
    <w:p w:rsidR="004B6A23" w:rsidRDefault="00CB5F9D" w:rsidP="00F24D81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D81">
        <w:rPr>
          <w:rFonts w:ascii="Times New Roman" w:hAnsi="Times New Roman" w:cs="Times New Roman"/>
          <w:sz w:val="24"/>
          <w:szCs w:val="24"/>
        </w:rPr>
        <w:t xml:space="preserve">В </w:t>
      </w:r>
      <w:r w:rsidR="004B6A23" w:rsidRPr="00F24D81">
        <w:rPr>
          <w:rFonts w:ascii="Times New Roman" w:hAnsi="Times New Roman" w:cs="Times New Roman"/>
          <w:sz w:val="24"/>
          <w:szCs w:val="24"/>
        </w:rPr>
        <w:t>ответе на первый вопрос билета «Тепловое движение атомов и молекул. Броуновское движение и диффузия. Взаимодейс</w:t>
      </w:r>
      <w:r w:rsidR="004B6A23" w:rsidRPr="00F24D81">
        <w:rPr>
          <w:rFonts w:ascii="Times New Roman" w:hAnsi="Times New Roman" w:cs="Times New Roman"/>
          <w:sz w:val="24"/>
          <w:szCs w:val="24"/>
        </w:rPr>
        <w:t>т</w:t>
      </w:r>
      <w:r w:rsidR="004B6A23" w:rsidRPr="00F24D81">
        <w:rPr>
          <w:rFonts w:ascii="Times New Roman" w:hAnsi="Times New Roman" w:cs="Times New Roman"/>
          <w:sz w:val="24"/>
          <w:szCs w:val="24"/>
        </w:rPr>
        <w:t>вие частиц вещества» допустил неточности в определениях и примерах</w:t>
      </w:r>
      <w:r w:rsidR="00F24D81" w:rsidRPr="00F24D81">
        <w:rPr>
          <w:rFonts w:ascii="Times New Roman" w:hAnsi="Times New Roman" w:cs="Times New Roman"/>
          <w:sz w:val="24"/>
          <w:szCs w:val="24"/>
        </w:rPr>
        <w:t>.</w:t>
      </w:r>
    </w:p>
    <w:p w:rsidR="00F24D81" w:rsidRDefault="00F24D81" w:rsidP="00F24D81">
      <w:pPr>
        <w:pStyle w:val="a4"/>
        <w:tabs>
          <w:tab w:val="left" w:pos="284"/>
          <w:tab w:val="left" w:pos="426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F24D81" w:rsidRDefault="00F24D81" w:rsidP="00F24D81">
      <w:pPr>
        <w:pStyle w:val="a3"/>
      </w:pPr>
      <w:r w:rsidRPr="00F24D81">
        <w:rPr>
          <w:i/>
        </w:rPr>
        <w:t xml:space="preserve">Аттестацию в форме </w:t>
      </w:r>
      <w:r w:rsidR="004B6A23" w:rsidRPr="00F24D81">
        <w:rPr>
          <w:i/>
        </w:rPr>
        <w:t>ГИА по биологии</w:t>
      </w:r>
      <w:r w:rsidR="004B6A23">
        <w:t xml:space="preserve"> сдавали 5 человек. </w:t>
      </w:r>
    </w:p>
    <w:p w:rsidR="004B6A23" w:rsidRDefault="004B6A23" w:rsidP="004B6A23">
      <w:pPr>
        <w:pStyle w:val="a3"/>
        <w:ind w:firstLine="708"/>
      </w:pPr>
      <w:r>
        <w:t>Результаты: «5»-2, «4» -1, «3»-2.</w:t>
      </w:r>
    </w:p>
    <w:p w:rsidR="004B6A23" w:rsidRDefault="004B6A23" w:rsidP="004B6A23">
      <w:pPr>
        <w:pStyle w:val="a3"/>
      </w:pPr>
      <w:r>
        <w:t>Качество – 60%, успеваемость – 100%. СОУ – 67%.</w:t>
      </w:r>
    </w:p>
    <w:p w:rsidR="004B6A23" w:rsidRDefault="004B6A23" w:rsidP="004B6A23">
      <w:pPr>
        <w:pStyle w:val="a3"/>
      </w:pPr>
      <w:r>
        <w:t xml:space="preserve">Основные ошибки, допущенные </w:t>
      </w:r>
      <w:proofErr w:type="gramStart"/>
      <w:r>
        <w:t>в</w:t>
      </w:r>
      <w:proofErr w:type="gramEnd"/>
      <w:r>
        <w:t>:</w:t>
      </w:r>
    </w:p>
    <w:p w:rsidR="004B6A23" w:rsidRDefault="00F24D81" w:rsidP="00CB5F9D">
      <w:pPr>
        <w:pStyle w:val="a3"/>
        <w:numPr>
          <w:ilvl w:val="0"/>
          <w:numId w:val="4"/>
        </w:numPr>
        <w:ind w:left="567" w:hanging="283"/>
      </w:pPr>
      <w:proofErr w:type="gramStart"/>
      <w:r>
        <w:t>Знании</w:t>
      </w:r>
      <w:proofErr w:type="gramEnd"/>
      <w:r>
        <w:t xml:space="preserve"> </w:t>
      </w:r>
      <w:r w:rsidR="004B6A23">
        <w:t>классификации биологических объектов; соблюдении санитарно-гигиенических норм и правил ЗОЖ;</w:t>
      </w:r>
    </w:p>
    <w:p w:rsidR="004B6A23" w:rsidRDefault="00F24D81" w:rsidP="00CB5F9D">
      <w:pPr>
        <w:pStyle w:val="a3"/>
        <w:numPr>
          <w:ilvl w:val="0"/>
          <w:numId w:val="4"/>
        </w:numPr>
        <w:ind w:left="567" w:hanging="283"/>
      </w:pPr>
      <w:proofErr w:type="gramStart"/>
      <w:r>
        <w:t>Умении</w:t>
      </w:r>
      <w:proofErr w:type="gramEnd"/>
      <w:r>
        <w:t xml:space="preserve"> </w:t>
      </w:r>
      <w:r w:rsidR="004B6A23">
        <w:t>распознавать на рисунках органы и системы органов растений и животных;</w:t>
      </w:r>
    </w:p>
    <w:p w:rsidR="004B6A23" w:rsidRDefault="00F24D81" w:rsidP="00CB5F9D">
      <w:pPr>
        <w:pStyle w:val="a3"/>
        <w:numPr>
          <w:ilvl w:val="0"/>
          <w:numId w:val="4"/>
        </w:numPr>
        <w:ind w:left="567" w:hanging="283"/>
      </w:pPr>
      <w:proofErr w:type="gramStart"/>
      <w:r>
        <w:t>Умении</w:t>
      </w:r>
      <w:proofErr w:type="gramEnd"/>
      <w:r>
        <w:t xml:space="preserve"> </w:t>
      </w:r>
      <w:r w:rsidR="004B6A23">
        <w:t xml:space="preserve"> устанавливать соответствие;</w:t>
      </w:r>
    </w:p>
    <w:p w:rsidR="004B6A23" w:rsidRDefault="00F24D81" w:rsidP="00CB5F9D">
      <w:pPr>
        <w:pStyle w:val="a3"/>
        <w:numPr>
          <w:ilvl w:val="0"/>
          <w:numId w:val="4"/>
        </w:numPr>
        <w:ind w:left="567" w:hanging="283"/>
      </w:pPr>
      <w:proofErr w:type="gramStart"/>
      <w:r>
        <w:t>Умении</w:t>
      </w:r>
      <w:proofErr w:type="gramEnd"/>
      <w:r w:rsidR="004B6A23">
        <w:t xml:space="preserve"> определять последовательность биологических процессов, явлений, объектов;</w:t>
      </w:r>
    </w:p>
    <w:p w:rsidR="004B6A23" w:rsidRDefault="00F24D81" w:rsidP="00CB5F9D">
      <w:pPr>
        <w:pStyle w:val="a3"/>
        <w:numPr>
          <w:ilvl w:val="0"/>
          <w:numId w:val="4"/>
        </w:numPr>
        <w:ind w:left="567" w:hanging="283"/>
      </w:pPr>
      <w:proofErr w:type="gramStart"/>
      <w:r>
        <w:t>Умении</w:t>
      </w:r>
      <w:proofErr w:type="gramEnd"/>
      <w:r w:rsidR="004B6A23">
        <w:t xml:space="preserve"> работать с текстом биологического содержания (понимать, сравнивать, обо</w:t>
      </w:r>
      <w:r w:rsidR="004B6A23">
        <w:t>б</w:t>
      </w:r>
      <w:r w:rsidR="004B6A23">
        <w:t>щать).</w:t>
      </w:r>
    </w:p>
    <w:p w:rsidR="00F1318A" w:rsidRDefault="00F1318A" w:rsidP="00F1318A">
      <w:pPr>
        <w:tabs>
          <w:tab w:val="left" w:pos="1065"/>
        </w:tabs>
        <w:jc w:val="center"/>
        <w:rPr>
          <w:rFonts w:ascii="Times New Roman" w:hAnsi="Times New Roman" w:cs="Times New Roman"/>
          <w:b/>
        </w:rPr>
      </w:pPr>
    </w:p>
    <w:p w:rsidR="00F1318A" w:rsidRDefault="00F1318A" w:rsidP="00F1318A">
      <w:pPr>
        <w:pStyle w:val="a3"/>
        <w:ind w:firstLine="360"/>
        <w:jc w:val="both"/>
        <w:rPr>
          <w:color w:val="FF0000"/>
        </w:rPr>
      </w:pPr>
    </w:p>
    <w:p w:rsidR="00F1318A" w:rsidRDefault="00F1318A" w:rsidP="00F1318A">
      <w:pPr>
        <w:pStyle w:val="a3"/>
        <w:ind w:firstLine="360"/>
        <w:jc w:val="both"/>
        <w:rPr>
          <w:b/>
        </w:rPr>
      </w:pPr>
      <w:r>
        <w:rPr>
          <w:b/>
        </w:rPr>
        <w:t>Рекомендовано:</w:t>
      </w:r>
    </w:p>
    <w:p w:rsidR="00F1318A" w:rsidRDefault="00F1318A" w:rsidP="00F1318A">
      <w:pPr>
        <w:pStyle w:val="a3"/>
        <w:ind w:firstLine="360"/>
        <w:jc w:val="both"/>
      </w:pPr>
    </w:p>
    <w:p w:rsidR="00F1318A" w:rsidRDefault="00F1318A" w:rsidP="00F1318A">
      <w:pPr>
        <w:pStyle w:val="a3"/>
        <w:numPr>
          <w:ilvl w:val="0"/>
          <w:numId w:val="1"/>
        </w:numPr>
        <w:jc w:val="both"/>
      </w:pPr>
      <w:r>
        <w:t xml:space="preserve">Руководителям школьных МО продолжить работу учителей по подготовке учащихся к сдаче экзаменов в новой  и традиционной форме. </w:t>
      </w:r>
    </w:p>
    <w:p w:rsidR="00F1318A" w:rsidRDefault="00F1318A" w:rsidP="00F1318A">
      <w:pPr>
        <w:pStyle w:val="a3"/>
        <w:numPr>
          <w:ilvl w:val="0"/>
          <w:numId w:val="1"/>
        </w:numPr>
        <w:jc w:val="both"/>
      </w:pPr>
      <w:r>
        <w:t xml:space="preserve">Поставить на </w:t>
      </w:r>
      <w:proofErr w:type="spellStart"/>
      <w:r>
        <w:t>внутришкольный</w:t>
      </w:r>
      <w:proofErr w:type="spellEnd"/>
      <w:r>
        <w:t xml:space="preserve"> контроль работу учителей-предметников по предупреждению ошибок, выявленных в результате итоговой аттестации.</w:t>
      </w:r>
    </w:p>
    <w:p w:rsidR="00F1318A" w:rsidRDefault="00F1318A" w:rsidP="00F1318A">
      <w:pPr>
        <w:pStyle w:val="a3"/>
        <w:numPr>
          <w:ilvl w:val="0"/>
          <w:numId w:val="1"/>
        </w:numPr>
        <w:jc w:val="both"/>
      </w:pPr>
      <w:r>
        <w:lastRenderedPageBreak/>
        <w:t>Использовать аналитические материалы для обеспечения мониторинга результатов государственной (итоговой) аттестации.</w:t>
      </w:r>
    </w:p>
    <w:p w:rsidR="00F1318A" w:rsidRDefault="00F1318A" w:rsidP="00F1318A">
      <w:pPr>
        <w:pStyle w:val="a3"/>
        <w:numPr>
          <w:ilvl w:val="0"/>
          <w:numId w:val="1"/>
        </w:numPr>
        <w:jc w:val="both"/>
      </w:pPr>
      <w:r>
        <w:t>Учителям-предметникам организовать свою работу по предмету так, чтобы заинтересовать учащихся в выборе данного предмета в рамках государственной (итоговой) аттестации.</w:t>
      </w:r>
    </w:p>
    <w:p w:rsidR="00F1318A" w:rsidRDefault="00F1318A" w:rsidP="00F1318A">
      <w:pPr>
        <w:pStyle w:val="a3"/>
        <w:ind w:firstLine="360"/>
        <w:jc w:val="both"/>
      </w:pPr>
    </w:p>
    <w:p w:rsidR="00F1318A" w:rsidRDefault="00F1318A" w:rsidP="00F1318A">
      <w:pPr>
        <w:pStyle w:val="a3"/>
        <w:ind w:firstLine="360"/>
        <w:jc w:val="both"/>
      </w:pPr>
    </w:p>
    <w:p w:rsidR="00F1318A" w:rsidRDefault="00F1318A" w:rsidP="00F1318A">
      <w:pPr>
        <w:pStyle w:val="a4"/>
        <w:tabs>
          <w:tab w:val="left" w:pos="1065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№2                                     Чеботарев А.Н.</w:t>
      </w:r>
    </w:p>
    <w:p w:rsidR="00726E24" w:rsidRDefault="00726E24"/>
    <w:sectPr w:rsidR="0072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F19"/>
    <w:multiLevelType w:val="hybridMultilevel"/>
    <w:tmpl w:val="EFEE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38D6"/>
    <w:multiLevelType w:val="hybridMultilevel"/>
    <w:tmpl w:val="63B8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7FC8"/>
    <w:multiLevelType w:val="hybridMultilevel"/>
    <w:tmpl w:val="7BB8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6754F"/>
    <w:multiLevelType w:val="hybridMultilevel"/>
    <w:tmpl w:val="30EE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C4DC3"/>
    <w:multiLevelType w:val="hybridMultilevel"/>
    <w:tmpl w:val="607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56801"/>
    <w:multiLevelType w:val="hybridMultilevel"/>
    <w:tmpl w:val="257E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1556D"/>
    <w:multiLevelType w:val="hybridMultilevel"/>
    <w:tmpl w:val="B2E8E2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A58C5"/>
    <w:multiLevelType w:val="hybridMultilevel"/>
    <w:tmpl w:val="5708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86899"/>
    <w:multiLevelType w:val="hybridMultilevel"/>
    <w:tmpl w:val="08DC4B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D6CF8"/>
    <w:multiLevelType w:val="hybridMultilevel"/>
    <w:tmpl w:val="31D8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92994"/>
    <w:multiLevelType w:val="hybridMultilevel"/>
    <w:tmpl w:val="5BEC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56971"/>
    <w:multiLevelType w:val="hybridMultilevel"/>
    <w:tmpl w:val="BB14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C4D06"/>
    <w:multiLevelType w:val="hybridMultilevel"/>
    <w:tmpl w:val="ED9AAEBA"/>
    <w:lvl w:ilvl="0" w:tplc="59462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18A"/>
    <w:rsid w:val="0005303C"/>
    <w:rsid w:val="001A6D5A"/>
    <w:rsid w:val="00450E4A"/>
    <w:rsid w:val="004B6A23"/>
    <w:rsid w:val="00726E24"/>
    <w:rsid w:val="0099425A"/>
    <w:rsid w:val="00A5433C"/>
    <w:rsid w:val="00CB5F9D"/>
    <w:rsid w:val="00E6632E"/>
    <w:rsid w:val="00EC783C"/>
    <w:rsid w:val="00F1318A"/>
    <w:rsid w:val="00F24D81"/>
    <w:rsid w:val="00F62E9A"/>
    <w:rsid w:val="00F8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318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131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Выбор предметов в 9 классах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tx>
          <c:dLbls>
            <c:txPr>
              <a:bodyPr/>
              <a:lstStyle/>
              <a:p>
                <a:pPr>
                  <a:defRPr sz="131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литература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история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21</c:v>
                </c:pt>
                <c:pt idx="3">
                  <c:v>5</c:v>
                </c:pt>
                <c:pt idx="4">
                  <c:v>33</c:v>
                </c:pt>
                <c:pt idx="5">
                  <c:v>9</c:v>
                </c:pt>
                <c:pt idx="6">
                  <c:v>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2013-06-21T09:48:00Z</dcterms:created>
  <dcterms:modified xsi:type="dcterms:W3CDTF">2013-06-21T12:17:00Z</dcterms:modified>
</cp:coreProperties>
</file>