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CC" w:rsidRDefault="00DF66CC" w:rsidP="00DF66CC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«Утверждаю»</w:t>
      </w:r>
    </w:p>
    <w:p w:rsidR="00DF66CC" w:rsidRDefault="00DF66CC" w:rsidP="00DF66CC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Директор МБОУ СОШ № 2    </w:t>
      </w:r>
    </w:p>
    <w:p w:rsidR="00DF66CC" w:rsidRDefault="00DF66CC" w:rsidP="00DF66CC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Приказ </w:t>
      </w:r>
      <w:proofErr w:type="gramStart"/>
      <w:r>
        <w:rPr>
          <w:rFonts w:ascii="Times New Roman" w:hAnsi="Times New Roman" w:cs="Times New Roman"/>
          <w:szCs w:val="24"/>
        </w:rPr>
        <w:t>от</w:t>
      </w:r>
      <w:proofErr w:type="gramEnd"/>
      <w:r>
        <w:rPr>
          <w:rFonts w:ascii="Times New Roman" w:hAnsi="Times New Roman" w:cs="Times New Roman"/>
          <w:szCs w:val="24"/>
        </w:rPr>
        <w:t xml:space="preserve"> ___________№_____</w:t>
      </w:r>
    </w:p>
    <w:p w:rsidR="00DF66CC" w:rsidRDefault="00DF66CC" w:rsidP="00DF66CC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_______________А.Н. Чеботарев</w:t>
      </w:r>
    </w:p>
    <w:p w:rsidR="00DF66CC" w:rsidRPr="00DF66CC" w:rsidRDefault="00DF66CC" w:rsidP="004640BE">
      <w:pPr>
        <w:spacing w:after="0" w:line="249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7"/>
          <w:bdr w:val="none" w:sz="0" w:space="0" w:color="auto" w:frame="1"/>
          <w:lang w:eastAsia="ru-RU"/>
        </w:rPr>
      </w:pPr>
    </w:p>
    <w:p w:rsidR="00874F1C" w:rsidRPr="00874F1C" w:rsidRDefault="00874F1C" w:rsidP="00874F1C">
      <w:pPr>
        <w:spacing w:after="0" w:line="24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4F1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План</w:t>
      </w:r>
    </w:p>
    <w:p w:rsidR="00874F1C" w:rsidRPr="00874F1C" w:rsidRDefault="00874F1C" w:rsidP="00874F1C">
      <w:pPr>
        <w:spacing w:after="0" w:line="24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4F1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мероприятий по реализации</w:t>
      </w:r>
    </w:p>
    <w:p w:rsidR="00874F1C" w:rsidRPr="004640BE" w:rsidRDefault="00874F1C" w:rsidP="00874F1C">
      <w:pPr>
        <w:spacing w:after="0" w:line="24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874F1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стратегии </w:t>
      </w:r>
      <w:proofErr w:type="spellStart"/>
      <w:r w:rsidRPr="00874F1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антикоррупционной</w:t>
      </w:r>
      <w:proofErr w:type="spellEnd"/>
      <w:r w:rsidRPr="00874F1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политики </w:t>
      </w:r>
    </w:p>
    <w:p w:rsidR="004640BE" w:rsidRDefault="004640BE" w:rsidP="00874F1C">
      <w:pPr>
        <w:spacing w:after="0" w:line="24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640B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47026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МБОУ СОШ №2</w:t>
      </w:r>
    </w:p>
    <w:p w:rsidR="002C5A88" w:rsidRPr="00874F1C" w:rsidRDefault="002C5A88" w:rsidP="002C5A88">
      <w:pPr>
        <w:spacing w:after="0" w:line="24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40B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на 201</w:t>
      </w:r>
      <w:r w:rsidR="0047026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4640B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-201</w:t>
      </w:r>
      <w:r w:rsidR="0047026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4640B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640B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уч</w:t>
      </w:r>
      <w:proofErr w:type="gramStart"/>
      <w:r w:rsidRPr="004640B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.г</w:t>
      </w:r>
      <w:proofErr w:type="gramEnd"/>
      <w:r w:rsidRPr="004640B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од</w:t>
      </w:r>
      <w:proofErr w:type="spellEnd"/>
    </w:p>
    <w:p w:rsidR="002C5A88" w:rsidRPr="004640BE" w:rsidRDefault="002C5A88" w:rsidP="00874F1C">
      <w:pPr>
        <w:spacing w:after="0" w:line="24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pPr w:leftFromText="45" w:rightFromText="45" w:vertAnchor="text" w:horzAnchor="margin" w:tblpXSpec="center" w:tblpY="17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0"/>
        <w:gridCol w:w="384"/>
        <w:gridCol w:w="3682"/>
        <w:gridCol w:w="384"/>
        <w:gridCol w:w="2781"/>
        <w:gridCol w:w="384"/>
        <w:gridCol w:w="1965"/>
      </w:tblGrid>
      <w:tr w:rsidR="002C5A88" w:rsidRPr="00874F1C" w:rsidTr="002C5A88">
        <w:tc>
          <w:tcPr>
            <w:tcW w:w="860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  <w:tc>
          <w:tcPr>
            <w:tcW w:w="2349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2C5A88" w:rsidRPr="00874F1C" w:rsidTr="002C5A88">
        <w:tc>
          <w:tcPr>
            <w:tcW w:w="10440" w:type="dxa"/>
            <w:gridSpan w:val="7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1.Нормативно-правовое и организационное обеспечение </w:t>
            </w: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деятельности</w:t>
            </w:r>
          </w:p>
        </w:tc>
      </w:tr>
      <w:tr w:rsidR="002C5A88" w:rsidRPr="00874F1C" w:rsidTr="002C5A88">
        <w:tc>
          <w:tcPr>
            <w:tcW w:w="860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1.1.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47026C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лана </w:t>
            </w:r>
            <w:r w:rsidR="00470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МБОУ СОШ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№</w:t>
            </w:r>
            <w:r w:rsidR="00470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по реализации Стратегии </w:t>
            </w: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политики 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Рабочая комиссия</w:t>
            </w:r>
          </w:p>
        </w:tc>
        <w:tc>
          <w:tcPr>
            <w:tcW w:w="2349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47026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сентябрь 201</w:t>
            </w:r>
            <w:r w:rsidR="00470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2C5A88" w:rsidRPr="00874F1C" w:rsidTr="002C5A88">
        <w:tc>
          <w:tcPr>
            <w:tcW w:w="860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1.2.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47026C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Уточнение состава </w:t>
            </w: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комиссии 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470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МБОУ СОШ</w:t>
            </w:r>
            <w:r w:rsidR="0047026C"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№</w:t>
            </w:r>
            <w:r w:rsidR="00470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Директор школы</w:t>
            </w:r>
          </w:p>
          <w:p w:rsidR="002C5A88" w:rsidRPr="00874F1C" w:rsidRDefault="002C5A88" w:rsidP="0047026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470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Чеботарев А.Н.</w:t>
            </w:r>
          </w:p>
        </w:tc>
        <w:tc>
          <w:tcPr>
            <w:tcW w:w="2349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47026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сентябрь 201</w:t>
            </w:r>
            <w:r w:rsidR="00470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2C5A88" w:rsidRPr="00874F1C" w:rsidTr="002C5A88">
        <w:tc>
          <w:tcPr>
            <w:tcW w:w="860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1.3.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Ознакомление учащихся и их родителей с Уставом учреждения, Правилами внутреннего распорядка, правилами для учащихся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="00470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Гусева М.В.</w:t>
            </w:r>
          </w:p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2349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47026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сентябрь 201</w:t>
            </w:r>
            <w:r w:rsidR="00470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2C5A88" w:rsidRPr="00874F1C" w:rsidTr="002C5A88">
        <w:tc>
          <w:tcPr>
            <w:tcW w:w="860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1.4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Доведение до сведения членов педагогического коллектива инструктивно-методических рекомендаций по организации </w:t>
            </w: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работы в образовательном учреждении.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47026C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Рабочая комиссия</w:t>
            </w:r>
          </w:p>
        </w:tc>
        <w:tc>
          <w:tcPr>
            <w:tcW w:w="2349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 течение года по мере поступления документов</w:t>
            </w:r>
          </w:p>
        </w:tc>
      </w:tr>
      <w:tr w:rsidR="002C5A88" w:rsidRPr="00874F1C" w:rsidTr="002C5A88">
        <w:tc>
          <w:tcPr>
            <w:tcW w:w="860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1.5.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административных совещаний по вопросам </w:t>
            </w: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политики, рассмотрение вопросов по предупреждению коррупции на совещаниях педагогического коллектива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47026C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иректора по УВР</w:t>
            </w:r>
          </w:p>
          <w:p w:rsidR="002C5A88" w:rsidRDefault="002C5A88" w:rsidP="0047026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470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Лукьянова К.А.</w:t>
            </w:r>
          </w:p>
          <w:p w:rsidR="0047026C" w:rsidRDefault="0047026C" w:rsidP="0047026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иректора по АХЧ</w:t>
            </w:r>
          </w:p>
          <w:p w:rsidR="0047026C" w:rsidRPr="00874F1C" w:rsidRDefault="0047026C" w:rsidP="0047026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Игумнова  С.Л.</w:t>
            </w:r>
          </w:p>
        </w:tc>
        <w:tc>
          <w:tcPr>
            <w:tcW w:w="2349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47026C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сентябрь – октябрь 2014</w:t>
            </w:r>
          </w:p>
        </w:tc>
      </w:tr>
      <w:tr w:rsidR="002C5A88" w:rsidRPr="00874F1C" w:rsidTr="002C5A88">
        <w:tc>
          <w:tcPr>
            <w:tcW w:w="860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1.6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Информирование родителей, учащихся, работников о способах подачи сообщений по коррупционным нарушениям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школы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470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Чеботарев А.Н.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47026C" w:rsidRPr="00874F1C" w:rsidRDefault="0047026C" w:rsidP="0047026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иректора по УВР</w:t>
            </w:r>
          </w:p>
          <w:p w:rsidR="0047026C" w:rsidRDefault="0047026C" w:rsidP="0047026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Лукьянова К.А.</w:t>
            </w:r>
          </w:p>
          <w:p w:rsidR="0047026C" w:rsidRDefault="0047026C" w:rsidP="0047026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Гусева М.В.</w:t>
            </w:r>
          </w:p>
          <w:p w:rsidR="0047026C" w:rsidRDefault="0047026C" w:rsidP="0047026C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2349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47026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Сентябрь 201</w:t>
            </w:r>
            <w:r w:rsidR="00470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2C5A88" w:rsidRPr="00874F1C" w:rsidTr="002C5A88">
        <w:tc>
          <w:tcPr>
            <w:tcW w:w="10440" w:type="dxa"/>
            <w:gridSpan w:val="7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2.Обеспечение доступности и прозрачности деятельности школы, укрепление их связи с гражданским обществом, стимулирование </w:t>
            </w: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активности общественности</w:t>
            </w:r>
          </w:p>
        </w:tc>
      </w:tr>
      <w:tr w:rsidR="002C5A88" w:rsidRPr="00874F1C" w:rsidTr="002C5A88"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2.1.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Анализ уровня профессиональной подготовки педагогов школы в рамках аттестации.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школы </w:t>
            </w: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2C5A88" w:rsidRPr="00874F1C" w:rsidTr="002C5A88"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2.2.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Работа с жалобами, заявлениями граждан о злоупотреблениях служебным положением, фактах вымогательства, взяток.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47026C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Рабочая комиссия</w:t>
            </w: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2C5A88" w:rsidRPr="00874F1C" w:rsidTr="002C5A88"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2.3.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Консультирование педагогов школы по правовым вопросам образовательной деятельности.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школы </w:t>
            </w: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2C5A88" w:rsidRPr="00874F1C" w:rsidTr="002C5A88"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2.4.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Включение в комплексные и тематические проверки вопросов по организации работы в области </w:t>
            </w: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политики.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Администрация школы</w:t>
            </w: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 плану ВШК</w:t>
            </w:r>
          </w:p>
        </w:tc>
      </w:tr>
      <w:tr w:rsidR="002C5A88" w:rsidRPr="00874F1C" w:rsidTr="002C5A88"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2.5.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Оформление информационного стенда «Информация для родителей» с размещением материалов о благотворительной помощи образовательному учреждению, о правилах приёма в школу.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47026C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Рабочая комиссия </w:t>
            </w:r>
            <w:r w:rsidR="002C5A88"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администрация школы</w:t>
            </w: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7026C" w:rsidRDefault="002C5A88" w:rsidP="0047026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 полугодие 201</w:t>
            </w:r>
            <w:r w:rsidR="00470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-201</w:t>
            </w:r>
            <w:r w:rsidR="00470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  <w:p w:rsidR="002C5A88" w:rsidRPr="00874F1C" w:rsidRDefault="002C5A88" w:rsidP="0047026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учебного года</w:t>
            </w:r>
          </w:p>
        </w:tc>
      </w:tr>
      <w:tr w:rsidR="002C5A88" w:rsidRPr="00874F1C" w:rsidTr="002C5A88"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2.6.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47026C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Информирование участников образовательного процесса о работе «телефона доверия» для обращения граждан по фактам злоупотребления должностными лицами 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470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МБОУ СОШ №2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47026C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Рабочая комиссия</w:t>
            </w: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47026C" w:rsidP="0047026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2C5A88" w:rsidRPr="00874F1C" w:rsidTr="002C5A88"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DF66C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="00DF66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опросов 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общественного мнения, социологических исследований по вопросам предоставления образовательных услуг среди обучающихся и их родителей (законных представителей)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47026C" w:rsidRDefault="0047026C" w:rsidP="0047026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Рабочая </w:t>
            </w:r>
            <w:r w:rsidR="002C5A88"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комиссия</w:t>
            </w: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47026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октябрь 201</w:t>
            </w:r>
            <w:r w:rsidR="00470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2C5A88" w:rsidRPr="00874F1C" w:rsidTr="002C5A88"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DF66C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</w:t>
            </w:r>
            <w:r w:rsidR="00DF66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освещения работы по </w:t>
            </w: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антикоррупции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на сайте школы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7026C" w:rsidRDefault="0047026C" w:rsidP="0047026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Гусева М.В.</w:t>
            </w:r>
          </w:p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систематически</w:t>
            </w:r>
          </w:p>
        </w:tc>
      </w:tr>
      <w:tr w:rsidR="002C5A88" w:rsidRPr="00874F1C" w:rsidTr="002C5A88"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DF66C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="00DF66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Соблюдение требований законодательства во время проведения ЕГЭ и ГИА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7026C" w:rsidRDefault="0047026C" w:rsidP="0047026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школы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Чеботарев А.Н.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47026C" w:rsidRPr="00874F1C" w:rsidRDefault="0047026C" w:rsidP="0047026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иректора по УВР</w:t>
            </w:r>
          </w:p>
          <w:p w:rsidR="0047026C" w:rsidRDefault="0047026C" w:rsidP="0047026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Лукьянова К.А.</w:t>
            </w:r>
          </w:p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Второе полугодие</w:t>
            </w:r>
          </w:p>
        </w:tc>
      </w:tr>
      <w:tr w:rsidR="002C5A88" w:rsidRPr="00874F1C" w:rsidTr="002C5A88">
        <w:tc>
          <w:tcPr>
            <w:tcW w:w="10440" w:type="dxa"/>
            <w:gridSpan w:val="7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3. </w:t>
            </w: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Антикоррупционное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образование</w:t>
            </w:r>
          </w:p>
        </w:tc>
      </w:tr>
      <w:tr w:rsidR="002C5A88" w:rsidRPr="00874F1C" w:rsidTr="002C5A88"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Проведения правовой недели в школе с включением вопросов по противодействию коррупции.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7026C" w:rsidRDefault="0047026C" w:rsidP="0047026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Гусева М.В.</w:t>
            </w:r>
          </w:p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47026C" w:rsidP="0047026C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  <w:r w:rsidR="002C5A88"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2C5A88" w:rsidRPr="00874F1C" w:rsidTr="002C5A88"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Приобретение информационных и обучающих мультимедийных средств по </w:t>
            </w: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антикоррупционному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воспитанию.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47026C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Библиотекарь школы </w:t>
            </w:r>
            <w:r w:rsidR="00470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Свиридова О.И.</w:t>
            </w: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2C5A88" w:rsidRPr="00874F1C" w:rsidTr="002C5A88"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классных часов на </w:t>
            </w: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антикоррупционную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тему с </w:t>
            </w:r>
            <w:proofErr w:type="gram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обучающимися</w:t>
            </w:r>
            <w:proofErr w:type="gram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7-11 классов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2C5A88" w:rsidRPr="00874F1C" w:rsidTr="002C5A88"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Анкетирование учащихся 7-11 классов по теме «Формирование </w:t>
            </w:r>
            <w:proofErr w:type="spellStart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антикоррупционного</w:t>
            </w:r>
            <w:proofErr w:type="spellEnd"/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мировоззрения у школьников»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DF66CC" w:rsidRDefault="00DF66CC" w:rsidP="00DF66CC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Гусева М.В.</w:t>
            </w:r>
          </w:p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DF66CC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Апрель 201</w:t>
            </w:r>
            <w:r w:rsidR="00DF66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2C5A88" w:rsidRPr="00874F1C" w:rsidTr="002C5A88">
        <w:trPr>
          <w:trHeight w:val="1735"/>
        </w:trPr>
        <w:tc>
          <w:tcPr>
            <w:tcW w:w="1244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Рассмотрение вопросов по предупреждению коррупции на родительских собраниях</w:t>
            </w:r>
          </w:p>
        </w:tc>
        <w:tc>
          <w:tcPr>
            <w:tcW w:w="3165" w:type="dxa"/>
            <w:gridSpan w:val="2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DF66CC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школы </w:t>
            </w:r>
            <w:r w:rsidR="00DF66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Чеботарев А.Н.</w:t>
            </w:r>
          </w:p>
        </w:tc>
        <w:tc>
          <w:tcPr>
            <w:tcW w:w="1965" w:type="dxa"/>
            <w:shd w:val="clear" w:color="auto" w:fill="auto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C5A88" w:rsidRPr="00874F1C" w:rsidRDefault="002C5A88" w:rsidP="002C5A88">
            <w:pPr>
              <w:spacing w:after="0" w:line="24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 раза в год</w:t>
            </w:r>
          </w:p>
        </w:tc>
      </w:tr>
    </w:tbl>
    <w:p w:rsidR="00DF66CC" w:rsidRDefault="00DF66CC" w:rsidP="004640BE">
      <w:pPr>
        <w:jc w:val="right"/>
      </w:pPr>
    </w:p>
    <w:p w:rsidR="00DB0FA8" w:rsidRPr="004640BE" w:rsidRDefault="004640BE" w:rsidP="004640BE">
      <w:pPr>
        <w:jc w:val="right"/>
        <w:rPr>
          <w:rFonts w:ascii="Times New Roman" w:hAnsi="Times New Roman" w:cs="Times New Roman"/>
          <w:sz w:val="24"/>
          <w:szCs w:val="24"/>
        </w:rPr>
      </w:pPr>
      <w:r w:rsidRPr="004640BE">
        <w:rPr>
          <w:rFonts w:ascii="Times New Roman" w:hAnsi="Times New Roman" w:cs="Times New Roman"/>
          <w:sz w:val="24"/>
          <w:szCs w:val="24"/>
        </w:rPr>
        <w:t>Зам.директора по ВР________________\</w:t>
      </w:r>
      <w:r w:rsidR="00DF66CC">
        <w:rPr>
          <w:rFonts w:ascii="Times New Roman" w:hAnsi="Times New Roman" w:cs="Times New Roman"/>
          <w:sz w:val="24"/>
          <w:szCs w:val="24"/>
        </w:rPr>
        <w:t xml:space="preserve">М.В. </w:t>
      </w:r>
      <w:proofErr w:type="spellStart"/>
      <w:r w:rsidR="00DF66CC">
        <w:rPr>
          <w:rFonts w:ascii="Times New Roman" w:hAnsi="Times New Roman" w:cs="Times New Roman"/>
          <w:sz w:val="24"/>
          <w:szCs w:val="24"/>
        </w:rPr>
        <w:t>Гусева</w:t>
      </w:r>
      <w:r w:rsidRPr="004640BE">
        <w:rPr>
          <w:rFonts w:ascii="Times New Roman" w:hAnsi="Times New Roman" w:cs="Times New Roman"/>
          <w:sz w:val="24"/>
          <w:szCs w:val="24"/>
        </w:rPr>
        <w:t>\</w:t>
      </w:r>
      <w:proofErr w:type="spellEnd"/>
    </w:p>
    <w:sectPr w:rsidR="00DB0FA8" w:rsidRPr="004640BE" w:rsidSect="004640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74F1C"/>
    <w:rsid w:val="002C5A88"/>
    <w:rsid w:val="004478D9"/>
    <w:rsid w:val="004640BE"/>
    <w:rsid w:val="0047026C"/>
    <w:rsid w:val="00511EDA"/>
    <w:rsid w:val="00874F1C"/>
    <w:rsid w:val="00DB0FA8"/>
    <w:rsid w:val="00DF66CC"/>
    <w:rsid w:val="00FB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4F1C"/>
  </w:style>
  <w:style w:type="paragraph" w:styleId="a3">
    <w:name w:val="Normal (Web)"/>
    <w:basedOn w:val="a"/>
    <w:uiPriority w:val="99"/>
    <w:semiHidden/>
    <w:unhideWhenUsed/>
    <w:rsid w:val="0087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Computer</cp:lastModifiedBy>
  <cp:revision>2</cp:revision>
  <cp:lastPrinted>2014-10-09T09:58:00Z</cp:lastPrinted>
  <dcterms:created xsi:type="dcterms:W3CDTF">2014-10-09T10:00:00Z</dcterms:created>
  <dcterms:modified xsi:type="dcterms:W3CDTF">2014-10-09T10:00:00Z</dcterms:modified>
</cp:coreProperties>
</file>